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980000"/>
          <w:sz w:val="44"/>
          <w:szCs w:val="44"/>
          <w:u w:val="single"/>
        </w:rPr>
      </w:pPr>
      <w:bookmarkStart w:colFirst="0" w:colLast="0" w:name="_nwjpm7yeaz53" w:id="0"/>
      <w:bookmarkEnd w:id="0"/>
      <w:r w:rsidDel="00000000" w:rsidR="00000000" w:rsidRPr="00000000">
        <w:rPr>
          <w:rtl w:val="0"/>
        </w:rPr>
        <w:t xml:space="preserve">Overview of Erasmus project Italy-NL</w:t>
      </w:r>
      <w:r w:rsidDel="00000000" w:rsidR="00000000" w:rsidRPr="00000000">
        <w:rPr>
          <w:rtl w:val="0"/>
        </w:rPr>
      </w:r>
    </w:p>
    <w:p w:rsidR="00000000" w:rsidDel="00000000" w:rsidP="00000000" w:rsidRDefault="00000000" w:rsidRPr="00000000" w14:paraId="00000002">
      <w:pPr>
        <w:pStyle w:val="Heading1"/>
        <w:shd w:fill="ffffff" w:val="clear"/>
        <w:ind w:left="0" w:firstLine="0"/>
        <w:rPr>
          <w:b w:val="1"/>
          <w:sz w:val="36"/>
          <w:szCs w:val="36"/>
        </w:rPr>
      </w:pPr>
      <w:bookmarkStart w:colFirst="0" w:colLast="0" w:name="_g48vbanicade" w:id="1"/>
      <w:bookmarkEnd w:id="1"/>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nsne9c1lf1h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week in Italy (week 45, 3-8 November)</w:t>
            </w:r>
          </w:hyperlink>
          <w:r w:rsidDel="00000000" w:rsidR="00000000" w:rsidRPr="00000000">
            <w:rPr>
              <w:rtl w:val="0"/>
            </w:rPr>
          </w:r>
        </w:p>
        <w:p w:rsidR="00000000" w:rsidDel="00000000" w:rsidP="00000000" w:rsidRDefault="00000000" w:rsidRPr="00000000" w14:paraId="00000004">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to21ou753s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Schedule for bus driver</w:t>
            </w:r>
          </w:hyperlink>
          <w:r w:rsidDel="00000000" w:rsidR="00000000" w:rsidRPr="00000000">
            <w:rPr>
              <w:rtl w:val="0"/>
            </w:rPr>
          </w:r>
        </w:p>
        <w:p w:rsidR="00000000" w:rsidDel="00000000" w:rsidP="00000000" w:rsidRDefault="00000000" w:rsidRPr="00000000" w14:paraId="00000005">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8i3b5pw0njn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Example of assignment Isendoorn &amp; Czech schools</w:t>
            </w:r>
          </w:hyperlink>
          <w:r w:rsidDel="00000000" w:rsidR="00000000" w:rsidRPr="00000000">
            <w:rPr>
              <w:rtl w:val="0"/>
            </w:rPr>
          </w:r>
        </w:p>
        <w:p w:rsidR="00000000" w:rsidDel="00000000" w:rsidP="00000000" w:rsidRDefault="00000000" w:rsidRPr="00000000" w14:paraId="00000006">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akxqg11yk0h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"Food, Cultural Heritage and Sustainable Development"</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eebljiokk0g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Step 1 - groups</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ix9eygmvwgp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Step 2 - Picking a topic</w:t>
            </w:r>
          </w:hyperlink>
          <w:r w:rsidDel="00000000" w:rsidR="00000000" w:rsidRPr="00000000">
            <w:rPr>
              <w:rtl w:val="0"/>
            </w:rPr>
          </w:r>
        </w:p>
        <w:p w:rsidR="00000000" w:rsidDel="00000000" w:rsidP="00000000" w:rsidRDefault="00000000" w:rsidRPr="00000000" w14:paraId="00000009">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uriij4bueim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Step 3 - Practical solutions</w:t>
            </w:r>
          </w:hyperlink>
          <w:r w:rsidDel="00000000" w:rsidR="00000000" w:rsidRPr="00000000">
            <w:rPr>
              <w:rtl w:val="0"/>
            </w:rPr>
          </w:r>
        </w:p>
        <w:p w:rsidR="00000000" w:rsidDel="00000000" w:rsidP="00000000" w:rsidRDefault="00000000" w:rsidRPr="00000000" w14:paraId="0000000A">
          <w:pPr>
            <w:spacing w:before="60" w:line="240" w:lineRule="auto"/>
            <w:ind w:left="360" w:firstLine="0"/>
            <w:rPr>
              <w:color w:val="1155cc"/>
              <w:u w:val="single"/>
            </w:rPr>
          </w:pPr>
          <w:hyperlink w:anchor="_i2gr1stfg5ex">
            <w:r w:rsidDel="00000000" w:rsidR="00000000" w:rsidRPr="00000000">
              <w:rPr>
                <w:color w:val="1155cc"/>
                <w:u w:val="single"/>
                <w:rtl w:val="0"/>
              </w:rPr>
              <w:t xml:space="preserve">Step 4 - Plan of action</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4p384yes5sc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Step 5 - action between exchange weeks</w:t>
            </w:r>
          </w:hyperlink>
          <w:r w:rsidDel="00000000" w:rsidR="00000000" w:rsidRPr="00000000">
            <w:rPr>
              <w:rtl w:val="0"/>
            </w:rPr>
          </w:r>
        </w:p>
        <w:p w:rsidR="00000000" w:rsidDel="00000000" w:rsidP="00000000" w:rsidRDefault="00000000" w:rsidRPr="00000000" w14:paraId="0000000C">
          <w:pPr>
            <w:spacing w:after="80"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7n0omitqfqu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Requirements pitch Thursday, October 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b w:val="1"/>
          <w:sz w:val="36"/>
          <w:szCs w:val="36"/>
        </w:rPr>
      </w:pPr>
      <w:r w:rsidDel="00000000" w:rsidR="00000000" w:rsidRPr="00000000">
        <w:rPr>
          <w:rtl w:val="0"/>
        </w:rPr>
      </w:r>
    </w:p>
    <w:p w:rsidR="00000000" w:rsidDel="00000000" w:rsidP="00000000" w:rsidRDefault="00000000" w:rsidRPr="00000000" w14:paraId="0000000E">
      <w:pPr>
        <w:pStyle w:val="Heading1"/>
        <w:shd w:fill="ffffff" w:val="clear"/>
        <w:ind w:left="0" w:firstLine="0"/>
        <w:rPr>
          <w:b w:val="1"/>
          <w:sz w:val="36"/>
          <w:szCs w:val="36"/>
        </w:rPr>
      </w:pPr>
      <w:bookmarkStart w:colFirst="0" w:colLast="0" w:name="_2foq15c4om3h" w:id="2"/>
      <w:bookmarkEnd w:id="2"/>
      <w:r w:rsidDel="00000000" w:rsidR="00000000" w:rsidRPr="00000000">
        <w:rPr>
          <w:rtl w:val="0"/>
        </w:rPr>
      </w:r>
    </w:p>
    <w:p w:rsidR="00000000" w:rsidDel="00000000" w:rsidP="00000000" w:rsidRDefault="00000000" w:rsidRPr="00000000" w14:paraId="0000000F">
      <w:pPr>
        <w:pStyle w:val="Heading1"/>
        <w:shd w:fill="ffffff" w:val="clear"/>
        <w:ind w:left="0" w:firstLine="0"/>
        <w:rPr>
          <w:b w:val="1"/>
          <w:sz w:val="36"/>
          <w:szCs w:val="36"/>
        </w:rPr>
      </w:pPr>
      <w:bookmarkStart w:colFirst="0" w:colLast="0" w:name="_1tra26px0e8z" w:id="3"/>
      <w:bookmarkEnd w:id="3"/>
      <w:r w:rsidDel="00000000" w:rsidR="00000000" w:rsidRPr="00000000">
        <w:rPr>
          <w:rtl w:val="0"/>
        </w:rPr>
      </w:r>
    </w:p>
    <w:p w:rsidR="00000000" w:rsidDel="00000000" w:rsidP="00000000" w:rsidRDefault="00000000" w:rsidRPr="00000000" w14:paraId="00000010">
      <w:pPr>
        <w:pStyle w:val="Heading1"/>
        <w:shd w:fill="ffffff" w:val="clear"/>
        <w:ind w:left="0" w:firstLine="0"/>
        <w:rPr>
          <w:b w:val="1"/>
          <w:sz w:val="36"/>
          <w:szCs w:val="36"/>
        </w:rPr>
      </w:pPr>
      <w:bookmarkStart w:colFirst="0" w:colLast="0" w:name="_nsne9c1lf1hz" w:id="4"/>
      <w:bookmarkEnd w:id="4"/>
      <w:r w:rsidDel="00000000" w:rsidR="00000000" w:rsidRPr="00000000">
        <w:rPr>
          <w:b w:val="1"/>
          <w:sz w:val="36"/>
          <w:szCs w:val="36"/>
          <w:rtl w:val="0"/>
        </w:rPr>
        <w:t xml:space="preserve">week in Italy (week 45, 3-8 November)</w:t>
      </w:r>
    </w:p>
    <w:p w:rsidR="00000000" w:rsidDel="00000000" w:rsidP="00000000" w:rsidRDefault="00000000" w:rsidRPr="00000000" w14:paraId="00000011">
      <w:pPr>
        <w:shd w:fill="ffffff" w:val="clear"/>
        <w:ind w:left="0" w:firstLine="0"/>
        <w:rPr>
          <w:color w:val="222222"/>
          <w:u w:val="single"/>
        </w:rPr>
      </w:pPr>
      <w:r w:rsidDel="00000000" w:rsidR="00000000" w:rsidRPr="00000000">
        <w:rPr>
          <w:color w:val="222222"/>
          <w:u w:val="single"/>
          <w:rtl w:val="0"/>
        </w:rPr>
        <w:t xml:space="preserve">Sunday </w:t>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7:00 departure Warnsveld</w:t>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20:00 arrival Fiorenzuola</w:t>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21:00 arrival Parma Scuola per l’Europa</w:t>
      </w:r>
    </w:p>
    <w:p w:rsidR="00000000" w:rsidDel="00000000" w:rsidP="00000000" w:rsidRDefault="00000000" w:rsidRPr="00000000" w14:paraId="00000015">
      <w:pPr>
        <w:shd w:fill="ffffff" w:val="clear"/>
        <w:ind w:left="720" w:firstLine="0"/>
        <w:rPr>
          <w:color w:val="4a86e8"/>
        </w:rPr>
      </w:pPr>
      <w:r w:rsidDel="00000000" w:rsidR="00000000" w:rsidRPr="00000000">
        <w:rPr>
          <w:rtl w:val="0"/>
        </w:rPr>
      </w:r>
    </w:p>
    <w:p w:rsidR="00000000" w:rsidDel="00000000" w:rsidP="00000000" w:rsidRDefault="00000000" w:rsidRPr="00000000" w14:paraId="00000016">
      <w:pPr>
        <w:shd w:fill="ffffff" w:val="clear"/>
        <w:ind w:left="720" w:firstLine="0"/>
        <w:rPr>
          <w:color w:val="222222"/>
          <w:u w:val="single"/>
        </w:rPr>
      </w:pPr>
      <w:r w:rsidDel="00000000" w:rsidR="00000000" w:rsidRPr="00000000">
        <w:rPr>
          <w:rtl w:val="0"/>
        </w:rPr>
      </w:r>
    </w:p>
    <w:p w:rsidR="00000000" w:rsidDel="00000000" w:rsidP="00000000" w:rsidRDefault="00000000" w:rsidRPr="00000000" w14:paraId="00000017">
      <w:pPr>
        <w:shd w:fill="ffffff" w:val="clear"/>
        <w:ind w:left="0" w:firstLine="0"/>
        <w:rPr>
          <w:color w:val="222222"/>
          <w:u w:val="single"/>
        </w:rPr>
      </w:pPr>
      <w:r w:rsidDel="00000000" w:rsidR="00000000" w:rsidRPr="00000000">
        <w:rPr>
          <w:color w:val="222222"/>
          <w:u w:val="single"/>
          <w:rtl w:val="0"/>
        </w:rPr>
        <w:t xml:space="preserve">Monday: </w:t>
      </w:r>
    </w:p>
    <w:p w:rsidR="00000000" w:rsidDel="00000000" w:rsidP="00000000" w:rsidRDefault="00000000" w:rsidRPr="00000000" w14:paraId="00000018">
      <w:pPr>
        <w:numPr>
          <w:ilvl w:val="0"/>
          <w:numId w:val="6"/>
        </w:numPr>
        <w:shd w:fill="ffffff" w:val="clear"/>
        <w:ind w:left="720" w:hanging="360"/>
        <w:rPr>
          <w:color w:val="222222"/>
          <w:u w:val="none"/>
        </w:rPr>
      </w:pPr>
      <w:r w:rsidDel="00000000" w:rsidR="00000000" w:rsidRPr="00000000">
        <w:rPr>
          <w:color w:val="222222"/>
          <w:rtl w:val="0"/>
        </w:rPr>
        <w:t xml:space="preserve">getting</w:t>
      </w:r>
      <w:r w:rsidDel="00000000" w:rsidR="00000000" w:rsidRPr="00000000">
        <w:rPr>
          <w:color w:val="222222"/>
          <w:rtl w:val="0"/>
        </w:rPr>
        <w:t xml:space="preserve"> to know the school/city?</w:t>
      </w:r>
    </w:p>
    <w:p w:rsidR="00000000" w:rsidDel="00000000" w:rsidP="00000000" w:rsidRDefault="00000000" w:rsidRPr="00000000" w14:paraId="00000019">
      <w:pPr>
        <w:numPr>
          <w:ilvl w:val="0"/>
          <w:numId w:val="4"/>
        </w:numPr>
        <w:shd w:fill="ffffff" w:val="clear"/>
        <w:ind w:left="720" w:hanging="360"/>
        <w:rPr>
          <w:color w:val="222222"/>
          <w:u w:val="none"/>
        </w:rPr>
      </w:pPr>
      <w:r w:rsidDel="00000000" w:rsidR="00000000" w:rsidRPr="00000000">
        <w:rPr>
          <w:color w:val="222222"/>
          <w:rtl w:val="0"/>
        </w:rPr>
        <w:t xml:space="preserve">Project?</w:t>
      </w:r>
    </w:p>
    <w:p w:rsidR="00000000" w:rsidDel="00000000" w:rsidP="00000000" w:rsidRDefault="00000000" w:rsidRPr="00000000" w14:paraId="0000001A">
      <w:pPr>
        <w:shd w:fill="ffffff" w:val="clear"/>
        <w:ind w:left="0" w:firstLine="0"/>
        <w:rPr>
          <w:color w:val="222222"/>
        </w:rPr>
      </w:pPr>
      <w:r w:rsidDel="00000000" w:rsidR="00000000" w:rsidRPr="00000000">
        <w:rPr>
          <w:color w:val="222222"/>
          <w:rtl w:val="0"/>
        </w:rPr>
        <w:t xml:space="preserve">I think we need at least two half-days (if that’s a word) for the project (e.g. one morning for making teams and writing a proposal, and later in the week an afternoon for pitching proposal and peer feedback) </w:t>
      </w:r>
    </w:p>
    <w:p w:rsidR="00000000" w:rsidDel="00000000" w:rsidP="00000000" w:rsidRDefault="00000000" w:rsidRPr="00000000" w14:paraId="0000001B">
      <w:pPr>
        <w:shd w:fill="ffffff" w:val="clear"/>
        <w:ind w:left="0" w:firstLine="0"/>
        <w:rPr>
          <w:color w:val="222222"/>
        </w:rPr>
      </w:pPr>
      <w:r w:rsidDel="00000000" w:rsidR="00000000" w:rsidRPr="00000000">
        <w:rPr>
          <w:rtl w:val="0"/>
        </w:rPr>
      </w:r>
    </w:p>
    <w:p w:rsidR="00000000" w:rsidDel="00000000" w:rsidP="00000000" w:rsidRDefault="00000000" w:rsidRPr="00000000" w14:paraId="0000001C">
      <w:pPr>
        <w:shd w:fill="ffffff" w:val="clear"/>
        <w:ind w:left="0" w:firstLine="0"/>
        <w:rPr>
          <w:color w:val="222222"/>
        </w:rPr>
      </w:pPr>
      <w:r w:rsidDel="00000000" w:rsidR="00000000" w:rsidRPr="00000000">
        <w:rPr>
          <w:color w:val="222222"/>
          <w:u w:val="single"/>
          <w:rtl w:val="0"/>
        </w:rPr>
        <w:t xml:space="preserve">Tuesday</w:t>
      </w:r>
      <w:r w:rsidDel="00000000" w:rsidR="00000000" w:rsidRPr="00000000">
        <w:rPr>
          <w:color w:val="222222"/>
          <w:rtl w:val="0"/>
        </w:rPr>
        <w:t xml:space="preserve">:   </w:t>
      </w:r>
    </w:p>
    <w:p w:rsidR="00000000" w:rsidDel="00000000" w:rsidP="00000000" w:rsidRDefault="00000000" w:rsidRPr="00000000" w14:paraId="0000001D">
      <w:pPr>
        <w:numPr>
          <w:ilvl w:val="0"/>
          <w:numId w:val="12"/>
        </w:numPr>
        <w:shd w:fill="ffffff" w:val="clear"/>
        <w:ind w:left="720" w:hanging="360"/>
        <w:rPr>
          <w:color w:val="222222"/>
          <w:highlight w:val="white"/>
          <w:u w:val="none"/>
        </w:rPr>
      </w:pPr>
      <w:r w:rsidDel="00000000" w:rsidR="00000000" w:rsidRPr="00000000">
        <w:rPr>
          <w:color w:val="222222"/>
          <w:highlight w:val="white"/>
          <w:rtl w:val="0"/>
        </w:rPr>
        <w:t xml:space="preserve">Fiorenzuola use Dutch bus (visit abbey and a company processing fruit and vegetables) </w:t>
      </w:r>
      <w:r w:rsidDel="00000000" w:rsidR="00000000" w:rsidRPr="00000000">
        <w:rPr>
          <w:rtl w:val="0"/>
        </w:rPr>
      </w:r>
    </w:p>
    <w:p w:rsidR="00000000" w:rsidDel="00000000" w:rsidP="00000000" w:rsidRDefault="00000000" w:rsidRPr="00000000" w14:paraId="0000001E">
      <w:pPr>
        <w:shd w:fill="ffffff" w:val="clear"/>
        <w:ind w:left="720" w:firstLine="0"/>
        <w:rPr>
          <w:color w:val="222222"/>
        </w:rPr>
      </w:pPr>
      <w:r w:rsidDel="00000000" w:rsidR="00000000" w:rsidRPr="00000000">
        <w:rPr>
          <w:rtl w:val="0"/>
        </w:rPr>
      </w:r>
    </w:p>
    <w:p w:rsidR="00000000" w:rsidDel="00000000" w:rsidP="00000000" w:rsidRDefault="00000000" w:rsidRPr="00000000" w14:paraId="0000001F">
      <w:pPr>
        <w:shd w:fill="ffffff" w:val="clear"/>
        <w:ind w:left="0" w:firstLine="0"/>
        <w:rPr>
          <w:color w:val="222222"/>
        </w:rPr>
      </w:pPr>
      <w:r w:rsidDel="00000000" w:rsidR="00000000" w:rsidRPr="00000000">
        <w:rPr>
          <w:color w:val="222222"/>
          <w:u w:val="single"/>
          <w:rtl w:val="0"/>
        </w:rPr>
        <w:t xml:space="preserve">Wednesday </w:t>
      </w:r>
      <w:r w:rsidDel="00000000" w:rsidR="00000000" w:rsidRPr="00000000">
        <w:rPr>
          <w:rtl w:val="0"/>
        </w:rPr>
      </w:r>
    </w:p>
    <w:p w:rsidR="00000000" w:rsidDel="00000000" w:rsidP="00000000" w:rsidRDefault="00000000" w:rsidRPr="00000000" w14:paraId="00000020">
      <w:pPr>
        <w:numPr>
          <w:ilvl w:val="0"/>
          <w:numId w:val="16"/>
        </w:numPr>
        <w:shd w:fill="ffffff" w:val="clear"/>
        <w:ind w:left="720" w:hanging="360"/>
        <w:rPr>
          <w:color w:val="222222"/>
          <w:u w:val="none"/>
        </w:rPr>
      </w:pPr>
      <w:r w:rsidDel="00000000" w:rsidR="00000000" w:rsidRPr="00000000">
        <w:rPr>
          <w:color w:val="222222"/>
          <w:rtl w:val="0"/>
        </w:rPr>
        <w:t xml:space="preserve">Bus used for Parma (Bertolucci) visit to Bologna, </w:t>
      </w:r>
    </w:p>
    <w:p w:rsidR="00000000" w:rsidDel="00000000" w:rsidP="00000000" w:rsidRDefault="00000000" w:rsidRPr="00000000" w14:paraId="00000021">
      <w:pPr>
        <w:numPr>
          <w:ilvl w:val="0"/>
          <w:numId w:val="16"/>
        </w:numPr>
        <w:shd w:fill="ffffff" w:val="clear"/>
        <w:ind w:left="720" w:hanging="360"/>
        <w:rPr>
          <w:color w:val="222222"/>
          <w:u w:val="none"/>
        </w:rPr>
      </w:pPr>
      <w:r w:rsidDel="00000000" w:rsidR="00000000" w:rsidRPr="00000000">
        <w:rPr>
          <w:color w:val="222222"/>
          <w:rtl w:val="0"/>
        </w:rPr>
        <w:t xml:space="preserve">Fiorenzuola en Parma L’Europa also visit Bologna, they use other busses</w:t>
      </w:r>
    </w:p>
    <w:p w:rsidR="00000000" w:rsidDel="00000000" w:rsidP="00000000" w:rsidRDefault="00000000" w:rsidRPr="00000000" w14:paraId="00000022">
      <w:pPr>
        <w:shd w:fill="ffffff" w:val="clear"/>
        <w:ind w:left="720" w:firstLine="0"/>
        <w:rPr>
          <w:color w:val="222222"/>
        </w:rPr>
      </w:pPr>
      <w:r w:rsidDel="00000000" w:rsidR="00000000" w:rsidRPr="00000000">
        <w:rPr>
          <w:rtl w:val="0"/>
        </w:rPr>
      </w:r>
    </w:p>
    <w:p w:rsidR="00000000" w:rsidDel="00000000" w:rsidP="00000000" w:rsidRDefault="00000000" w:rsidRPr="00000000" w14:paraId="00000023">
      <w:pPr>
        <w:shd w:fill="ffffff" w:val="clear"/>
        <w:ind w:left="0" w:firstLine="0"/>
        <w:rPr>
          <w:color w:val="222222"/>
        </w:rPr>
      </w:pPr>
      <w:r w:rsidDel="00000000" w:rsidR="00000000" w:rsidRPr="00000000">
        <w:rPr>
          <w:color w:val="222222"/>
          <w:u w:val="single"/>
          <w:rtl w:val="0"/>
        </w:rPr>
        <w:t xml:space="preserve">Thursday </w:t>
      </w:r>
      <w:r w:rsidDel="00000000" w:rsidR="00000000" w:rsidRPr="00000000">
        <w:rPr>
          <w:color w:val="222222"/>
          <w:rtl w:val="0"/>
        </w:rPr>
        <w:t xml:space="preserve"> </w:t>
      </w:r>
    </w:p>
    <w:p w:rsidR="00000000" w:rsidDel="00000000" w:rsidP="00000000" w:rsidRDefault="00000000" w:rsidRPr="00000000" w14:paraId="00000024">
      <w:pPr>
        <w:numPr>
          <w:ilvl w:val="0"/>
          <w:numId w:val="10"/>
        </w:numPr>
        <w:shd w:fill="ffffff" w:val="clear"/>
        <w:ind w:left="720" w:hanging="360"/>
        <w:rPr>
          <w:u w:val="none"/>
        </w:rPr>
      </w:pPr>
      <w:r w:rsidDel="00000000" w:rsidR="00000000" w:rsidRPr="00000000">
        <w:rPr>
          <w:color w:val="222222"/>
          <w:rtl w:val="0"/>
        </w:rPr>
        <w:t xml:space="preserve">evening: departure for the Netherlands. </w:t>
      </w:r>
      <w:r w:rsidDel="00000000" w:rsidR="00000000" w:rsidRPr="00000000">
        <w:rPr>
          <w:rtl w:val="0"/>
        </w:rPr>
        <w:t xml:space="preserve">We will leave </w:t>
      </w:r>
      <w:r w:rsidDel="00000000" w:rsidR="00000000" w:rsidRPr="00000000">
        <w:rPr>
          <w:rtl w:val="0"/>
        </w:rPr>
        <w:t xml:space="preserve">Parma around 17:00, Fiorenzuola around 18:00</w:t>
      </w:r>
      <w:r w:rsidDel="00000000" w:rsidR="00000000" w:rsidRPr="00000000">
        <w:rPr>
          <w:rtl w:val="0"/>
        </w:rPr>
      </w:r>
    </w:p>
    <w:p w:rsidR="00000000" w:rsidDel="00000000" w:rsidP="00000000" w:rsidRDefault="00000000" w:rsidRPr="00000000" w14:paraId="00000025">
      <w:pPr>
        <w:shd w:fill="ffffff" w:val="clear"/>
        <w:ind w:left="0" w:firstLine="0"/>
        <w:rPr>
          <w:b w:val="1"/>
        </w:rPr>
      </w:pPr>
      <w:r w:rsidDel="00000000" w:rsidR="00000000" w:rsidRPr="00000000">
        <w:rPr>
          <w:rtl w:val="0"/>
        </w:rPr>
      </w:r>
    </w:p>
    <w:p w:rsidR="00000000" w:rsidDel="00000000" w:rsidP="00000000" w:rsidRDefault="00000000" w:rsidRPr="00000000" w14:paraId="00000026">
      <w:pPr>
        <w:shd w:fill="ffffff" w:val="clear"/>
        <w:ind w:left="0" w:firstLine="0"/>
        <w:rPr>
          <w:b w:val="1"/>
        </w:rPr>
      </w:pPr>
      <w:r w:rsidDel="00000000" w:rsidR="00000000" w:rsidRPr="00000000">
        <w:rPr>
          <w:b w:val="1"/>
          <w:rtl w:val="0"/>
        </w:rPr>
        <w:t xml:space="preserve">On Thursday the Dutch bus cannot be used for other activities (resting time driver = minimum 9 hours).  </w:t>
      </w:r>
    </w:p>
    <w:p w:rsidR="00000000" w:rsidDel="00000000" w:rsidP="00000000" w:rsidRDefault="00000000" w:rsidRPr="00000000" w14:paraId="00000027">
      <w:pPr>
        <w:shd w:fill="ffffff" w:val="clear"/>
        <w:ind w:left="0" w:firstLine="0"/>
        <w:rPr>
          <w:b w:val="1"/>
          <w:color w:val="ff0000"/>
        </w:rPr>
      </w:pPr>
      <w:r w:rsidDel="00000000" w:rsidR="00000000" w:rsidRPr="00000000">
        <w:rPr>
          <w:rtl w:val="0"/>
        </w:rPr>
      </w:r>
    </w:p>
    <w:p w:rsidR="00000000" w:rsidDel="00000000" w:rsidP="00000000" w:rsidRDefault="00000000" w:rsidRPr="00000000" w14:paraId="00000028">
      <w:pPr>
        <w:shd w:fill="ffffff" w:val="clear"/>
        <w:ind w:left="0" w:firstLine="0"/>
        <w:rPr>
          <w:b w:val="1"/>
          <w:color w:val="ff0000"/>
        </w:rPr>
      </w:pPr>
      <w:r w:rsidDel="00000000" w:rsidR="00000000" w:rsidRPr="00000000">
        <w:rPr>
          <w:rtl w:val="0"/>
        </w:rPr>
      </w:r>
    </w:p>
    <w:p w:rsidR="00000000" w:rsidDel="00000000" w:rsidP="00000000" w:rsidRDefault="00000000" w:rsidRPr="00000000" w14:paraId="00000029">
      <w:pPr>
        <w:shd w:fill="ffffff" w:val="clear"/>
        <w:ind w:left="0" w:firstLine="0"/>
        <w:rPr>
          <w:b w:val="1"/>
          <w:color w:val="ff0000"/>
        </w:rPr>
      </w:pPr>
      <w:r w:rsidDel="00000000" w:rsidR="00000000" w:rsidRPr="00000000">
        <w:rPr>
          <w:rtl w:val="0"/>
        </w:rPr>
      </w:r>
    </w:p>
    <w:p w:rsidR="00000000" w:rsidDel="00000000" w:rsidP="00000000" w:rsidRDefault="00000000" w:rsidRPr="00000000" w14:paraId="0000002A">
      <w:pPr>
        <w:shd w:fill="ffffff" w:val="clear"/>
        <w:ind w:left="0" w:firstLine="0"/>
        <w:rPr>
          <w:color w:val="222222"/>
          <w:u w:val="single"/>
        </w:rPr>
      </w:pPr>
      <w:r w:rsidDel="00000000" w:rsidR="00000000" w:rsidRPr="00000000">
        <w:rPr>
          <w:color w:val="222222"/>
          <w:u w:val="single"/>
          <w:rtl w:val="0"/>
        </w:rPr>
        <w:t xml:space="preserve">Friday</w:t>
      </w:r>
    </w:p>
    <w:p w:rsidR="00000000" w:rsidDel="00000000" w:rsidP="00000000" w:rsidRDefault="00000000" w:rsidRPr="00000000" w14:paraId="0000002B">
      <w:pPr>
        <w:shd w:fill="ffffff" w:val="clear"/>
        <w:ind w:left="0" w:firstLine="0"/>
        <w:rPr>
          <w:color w:val="222222"/>
        </w:rPr>
      </w:pPr>
      <w:r w:rsidDel="00000000" w:rsidR="00000000" w:rsidRPr="00000000">
        <w:rPr>
          <w:color w:val="222222"/>
          <w:rtl w:val="0"/>
        </w:rPr>
        <w:t xml:space="preserve">Early afternoon: arrival in Warnsveld</w:t>
      </w:r>
    </w:p>
    <w:p w:rsidR="00000000" w:rsidDel="00000000" w:rsidP="00000000" w:rsidRDefault="00000000" w:rsidRPr="00000000" w14:paraId="0000002C">
      <w:pPr>
        <w:pStyle w:val="Heading2"/>
        <w:shd w:fill="ffffff" w:val="clear"/>
        <w:spacing w:line="240" w:lineRule="auto"/>
        <w:rPr>
          <w:u w:val="single"/>
        </w:rPr>
      </w:pPr>
      <w:bookmarkStart w:colFirst="0" w:colLast="0" w:name="_8to21ou753sr" w:id="5"/>
      <w:bookmarkEnd w:id="5"/>
      <w:r w:rsidDel="00000000" w:rsidR="00000000" w:rsidRPr="00000000">
        <w:rPr>
          <w:u w:val="single"/>
          <w:rtl w:val="0"/>
        </w:rPr>
        <w:t xml:space="preserve">Schedule for bus driver</w:t>
      </w:r>
    </w:p>
    <w:p w:rsidR="00000000" w:rsidDel="00000000" w:rsidP="00000000" w:rsidRDefault="00000000" w:rsidRPr="00000000" w14:paraId="0000002D">
      <w:pPr>
        <w:shd w:fill="ffffff" w:val="clear"/>
        <w:rPr>
          <w:color w:val="222222"/>
        </w:rPr>
      </w:pPr>
      <w:r w:rsidDel="00000000" w:rsidR="00000000" w:rsidRPr="00000000">
        <w:rPr>
          <w:b w:val="1"/>
          <w:color w:val="ff0000"/>
          <w:rtl w:val="0"/>
        </w:rPr>
        <w:t xml:space="preserve">Can you let me know what other days the Dutch bus is needed (+ times and locations)?</w:t>
      </w:r>
      <w:r w:rsidDel="00000000" w:rsidR="00000000" w:rsidRPr="00000000">
        <w:rPr>
          <w:rtl w:val="0"/>
        </w:rPr>
      </w:r>
    </w:p>
    <w:p w:rsidR="00000000" w:rsidDel="00000000" w:rsidP="00000000" w:rsidRDefault="00000000" w:rsidRPr="00000000" w14:paraId="0000002E">
      <w:pPr>
        <w:shd w:fill="ffffff" w:val="clear"/>
        <w:ind w:left="0" w:firstLine="0"/>
        <w:rPr>
          <w:color w:val="222222"/>
          <w:u w:val="single"/>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45"/>
        <w:tblGridChange w:id="0">
          <w:tblGrid>
            <w:gridCol w:w="1755"/>
            <w:gridCol w:w="72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trip to Italy + minimum 9 hours resting time for driver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222222"/>
                <w:highlight w:val="white"/>
              </w:rPr>
            </w:pPr>
            <w:r w:rsidDel="00000000" w:rsidR="00000000" w:rsidRPr="00000000">
              <w:rPr>
                <w:color w:val="222222"/>
                <w:u w:val="single"/>
                <w:rtl w:val="0"/>
              </w:rPr>
              <w:t xml:space="preserve">drop off Fiorenzuola: </w:t>
            </w:r>
            <w:r w:rsidDel="00000000" w:rsidR="00000000" w:rsidRPr="00000000">
              <w:rPr>
                <w:b w:val="1"/>
                <w:i w:val="1"/>
                <w:color w:val="222222"/>
                <w:highlight w:val="white"/>
                <w:rtl w:val="0"/>
              </w:rPr>
              <w:t xml:space="preserve">Cappuccini Shopping Centre (J.F.Kennedy street</w:t>
            </w:r>
            <w:r w:rsidDel="00000000" w:rsidR="00000000" w:rsidRPr="00000000">
              <w:rPr>
                <w:i w:val="1"/>
                <w:color w:val="222222"/>
                <w:highlight w:val="white"/>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222222"/>
                <w:highlight w:val="white"/>
              </w:rPr>
            </w:pPr>
            <w:r w:rsidDel="00000000" w:rsidR="00000000" w:rsidRPr="00000000">
              <w:rPr>
                <w:i w:val="1"/>
                <w:color w:val="222222"/>
                <w:highlight w:val="white"/>
                <w:u w:val="single"/>
                <w:rtl w:val="0"/>
              </w:rPr>
              <w:t xml:space="preserve">drop off Parma: </w:t>
            </w:r>
            <w:r w:rsidDel="00000000" w:rsidR="00000000" w:rsidRPr="00000000">
              <w:rPr>
                <w:i w:val="1"/>
                <w:color w:val="222222"/>
                <w:highlight w:val="white"/>
                <w:rtl w:val="0"/>
              </w:rPr>
              <w:t xml:space="preserve">Scuola per L’Europa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Monday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not used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used by Fiorenzuola + guests to visit abbey</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222222"/>
                <w:highlight w:val="white"/>
                <w:u w:val="single"/>
              </w:rPr>
            </w:pPr>
            <w:r w:rsidDel="00000000" w:rsidR="00000000" w:rsidRPr="00000000">
              <w:rPr>
                <w:i w:val="1"/>
                <w:color w:val="222222"/>
                <w:highlight w:val="white"/>
                <w:rtl w:val="0"/>
              </w:rPr>
              <w:t xml:space="preserve">On Tuesday we will need the bus to be in Fiorenzuola at 9.00 - at the parking lot in front of </w:t>
            </w:r>
            <w:r w:rsidDel="00000000" w:rsidR="00000000" w:rsidRPr="00000000">
              <w:rPr>
                <w:b w:val="1"/>
                <w:i w:val="1"/>
                <w:color w:val="222222"/>
                <w:highlight w:val="white"/>
                <w:rtl w:val="0"/>
              </w:rPr>
              <w:t xml:space="preserve">Cappuccini Shopping Centre (J.F.Kennedy street</w:t>
            </w:r>
            <w:r w:rsidDel="00000000" w:rsidR="00000000" w:rsidRPr="00000000">
              <w:rPr>
                <w:i w:val="1"/>
                <w:color w:val="222222"/>
                <w:highlight w:val="white"/>
                <w:rtl w:val="0"/>
              </w:rPr>
              <w:t xml:space="preserve">): this is  the place where the bus will also stop </w:t>
            </w:r>
            <w:r w:rsidDel="00000000" w:rsidR="00000000" w:rsidRPr="00000000">
              <w:rPr>
                <w:i w:val="1"/>
                <w:color w:val="222222"/>
                <w:highlight w:val="white"/>
                <w:u w:val="single"/>
                <w:rtl w:val="0"/>
              </w:rPr>
              <w:t xml:space="preserve">to drop off the students (and also pick them up on Thursday 7th</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222222"/>
                <w:highlight w:val="white"/>
                <w:u w:val="singl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222222"/>
                <w:highlight w:val="white"/>
              </w:rPr>
            </w:pPr>
            <w:r w:rsidDel="00000000" w:rsidR="00000000" w:rsidRPr="00000000">
              <w:rPr>
                <w:i w:val="1"/>
                <w:color w:val="222222"/>
                <w:highlight w:val="white"/>
                <w:u w:val="single"/>
                <w:rtl w:val="0"/>
              </w:rPr>
              <w:t xml:space="preserve">first stop </w:t>
            </w:r>
            <w:r w:rsidDel="00000000" w:rsidR="00000000" w:rsidRPr="00000000">
              <w:rPr>
                <w:i w:val="1"/>
                <w:color w:val="222222"/>
                <w:highlight w:val="white"/>
                <w:rtl w:val="0"/>
              </w:rPr>
              <w:t xml:space="preserve">will be a nearby abbey - Chiaravalle della Colomba - for 1h / 1h 1/2 - then a </w:t>
            </w:r>
            <w:r w:rsidDel="00000000" w:rsidR="00000000" w:rsidRPr="00000000">
              <w:rPr>
                <w:i w:val="1"/>
                <w:color w:val="222222"/>
                <w:highlight w:val="white"/>
                <w:u w:val="single"/>
                <w:rtl w:val="0"/>
              </w:rPr>
              <w:t xml:space="preserve">second stop </w:t>
            </w:r>
            <w:r w:rsidDel="00000000" w:rsidR="00000000" w:rsidRPr="00000000">
              <w:rPr>
                <w:i w:val="1"/>
                <w:color w:val="222222"/>
                <w:highlight w:val="white"/>
                <w:rtl w:val="0"/>
              </w:rPr>
              <w:t xml:space="preserve">in Soarza di Villanova (some 20 km to go) for the visit to the processing firm.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222222"/>
                <w:highlight w:val="white"/>
              </w:rPr>
            </w:pPr>
            <w:r w:rsidDel="00000000" w:rsidR="00000000" w:rsidRPr="00000000">
              <w:rPr>
                <w:i w:val="1"/>
                <w:color w:val="222222"/>
                <w:highlight w:val="white"/>
                <w:rtl w:val="0"/>
              </w:rPr>
              <w:t xml:space="preserve">Prospected time back to school: 13 /13:15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used by Parma Bertollucci + guests to visit Bologna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trip back to NL, other use is not possible</w:t>
            </w:r>
          </w:p>
          <w:p w:rsidR="00000000" w:rsidDel="00000000" w:rsidP="00000000" w:rsidRDefault="00000000" w:rsidRPr="00000000" w14:paraId="00000040">
            <w:pPr>
              <w:widowControl w:val="0"/>
              <w:spacing w:line="240" w:lineRule="auto"/>
              <w:rPr>
                <w:i w:val="1"/>
                <w:color w:val="00ff00"/>
                <w:highlight w:val="white"/>
              </w:rPr>
            </w:pPr>
            <w:r w:rsidDel="00000000" w:rsidR="00000000" w:rsidRPr="00000000">
              <w:rPr>
                <w:i w:val="1"/>
                <w:color w:val="222222"/>
                <w:highlight w:val="white"/>
                <w:u w:val="single"/>
                <w:rtl w:val="0"/>
              </w:rPr>
              <w:t xml:space="preserve">Pick up Parma: </w:t>
            </w:r>
            <w:commentRangeStart w:id="0"/>
            <w:r w:rsidDel="00000000" w:rsidR="00000000" w:rsidRPr="00000000">
              <w:rPr>
                <w:i w:val="1"/>
                <w:color w:val="222222"/>
                <w:highlight w:val="white"/>
                <w:rtl w:val="0"/>
              </w:rPr>
              <w:t xml:space="preserve">Scuola per L’Europa and</w:t>
            </w:r>
            <w:r w:rsidDel="00000000" w:rsidR="00000000" w:rsidRPr="00000000">
              <w:rPr>
                <w:i w:val="1"/>
                <w:color w:val="00ff00"/>
                <w:highlight w:val="white"/>
                <w:rtl w:val="0"/>
              </w:rPr>
              <w:t xml:space="preserve"> Liceo Bertolucci on the way  to the motorway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1">
            <w:pPr>
              <w:widowControl w:val="0"/>
              <w:spacing w:line="240" w:lineRule="auto"/>
              <w:rPr>
                <w:i w:val="1"/>
                <w:color w:val="222222"/>
                <w:highlight w:val="white"/>
              </w:rPr>
            </w:pPr>
            <w:r w:rsidDel="00000000" w:rsidR="00000000" w:rsidRPr="00000000">
              <w:rPr>
                <w:color w:val="222222"/>
                <w:u w:val="single"/>
                <w:rtl w:val="0"/>
              </w:rPr>
              <w:t xml:space="preserve">Pick up Fiorenzuola: </w:t>
            </w:r>
            <w:r w:rsidDel="00000000" w:rsidR="00000000" w:rsidRPr="00000000">
              <w:rPr>
                <w:b w:val="1"/>
                <w:i w:val="1"/>
                <w:color w:val="222222"/>
                <w:highlight w:val="white"/>
                <w:rtl w:val="0"/>
              </w:rPr>
              <w:t xml:space="preserve">Cappuccini Shopping Centre (J.F.Kennedy street</w:t>
            </w:r>
            <w:r w:rsidDel="00000000" w:rsidR="00000000" w:rsidRPr="00000000">
              <w:rPr>
                <w:i w:val="1"/>
                <w:color w:val="222222"/>
                <w:highlight w:val="white"/>
                <w:rtl w:val="0"/>
              </w:rPr>
              <w:t xml:space="preserve">)</w:t>
            </w:r>
          </w:p>
          <w:p w:rsidR="00000000" w:rsidDel="00000000" w:rsidP="00000000" w:rsidRDefault="00000000" w:rsidRPr="00000000" w14:paraId="00000042">
            <w:pPr>
              <w:widowControl w:val="0"/>
              <w:spacing w:line="240" w:lineRule="auto"/>
              <w:rPr>
                <w:color w:val="222222"/>
              </w:rPr>
            </w:pPr>
            <w:r w:rsidDel="00000000" w:rsidR="00000000" w:rsidRPr="00000000">
              <w:rPr>
                <w:rtl w:val="0"/>
              </w:rPr>
            </w:r>
          </w:p>
        </w:tc>
      </w:tr>
    </w:tbl>
    <w:p w:rsidR="00000000" w:rsidDel="00000000" w:rsidP="00000000" w:rsidRDefault="00000000" w:rsidRPr="00000000" w14:paraId="00000043">
      <w:pPr>
        <w:shd w:fill="ffffff" w:val="clear"/>
        <w:ind w:left="0" w:firstLine="0"/>
        <w:rPr>
          <w:color w:val="222222"/>
        </w:rPr>
      </w:pPr>
      <w:r w:rsidDel="00000000" w:rsidR="00000000" w:rsidRPr="00000000">
        <w:rPr>
          <w:rtl w:val="0"/>
        </w:rPr>
      </w:r>
    </w:p>
    <w:p w:rsidR="00000000" w:rsidDel="00000000" w:rsidP="00000000" w:rsidRDefault="00000000" w:rsidRPr="00000000" w14:paraId="00000044">
      <w:pPr>
        <w:shd w:fill="ffffff" w:val="clear"/>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45">
      <w:pPr>
        <w:shd w:fill="ffffff" w:val="clear"/>
        <w:rPr>
          <w:color w:val="222222"/>
        </w:rPr>
      </w:pPr>
      <w:r w:rsidDel="00000000" w:rsidR="00000000" w:rsidRPr="00000000">
        <w:rPr>
          <w:rtl w:val="0"/>
        </w:rPr>
      </w:r>
    </w:p>
    <w:p w:rsidR="00000000" w:rsidDel="00000000" w:rsidP="00000000" w:rsidRDefault="00000000" w:rsidRPr="00000000" w14:paraId="00000046">
      <w:pPr>
        <w:numPr>
          <w:ilvl w:val="0"/>
          <w:numId w:val="2"/>
        </w:numPr>
        <w:shd w:fill="ffffff" w:val="clear"/>
        <w:spacing w:after="200" w:lineRule="auto"/>
        <w:ind w:left="720" w:hanging="360"/>
        <w:rPr>
          <w:b w:val="1"/>
          <w:color w:val="222222"/>
        </w:rPr>
      </w:pPr>
      <w:r w:rsidDel="00000000" w:rsidR="00000000" w:rsidRPr="00000000">
        <w:rPr>
          <w:b w:val="1"/>
          <w:color w:val="222222"/>
          <w:rtl w:val="0"/>
        </w:rPr>
        <w:t xml:space="preserve">Financial aspects</w:t>
      </w:r>
    </w:p>
    <w:p w:rsidR="00000000" w:rsidDel="00000000" w:rsidP="00000000" w:rsidRDefault="00000000" w:rsidRPr="00000000" w14:paraId="00000047">
      <w:pPr>
        <w:shd w:fill="ffffff" w:val="clear"/>
        <w:ind w:left="720" w:firstLine="0"/>
        <w:rPr>
          <w:color w:val="222222"/>
        </w:rPr>
      </w:pPr>
      <w:r w:rsidDel="00000000" w:rsidR="00000000" w:rsidRPr="00000000">
        <w:rPr>
          <w:color w:val="222222"/>
          <w:rtl w:val="0"/>
        </w:rPr>
        <w:t xml:space="preserve">The Dutch Erasmus authority is not so strict regarding finances, as long as we organise two exchange weeks with enough students (current numbers are more than enough) and the project achieves its desired impact, we should be okay. It is important to hand out certificates (hosting school) with each exchange week in order to earn the grant.</w:t>
      </w:r>
    </w:p>
    <w:p w:rsidR="00000000" w:rsidDel="00000000" w:rsidP="00000000" w:rsidRDefault="00000000" w:rsidRPr="00000000" w14:paraId="00000048">
      <w:pPr>
        <w:shd w:fill="ffffff" w:val="clear"/>
        <w:ind w:left="720" w:firstLine="0"/>
        <w:rPr>
          <w:color w:val="222222"/>
        </w:rPr>
      </w:pPr>
      <w:r w:rsidDel="00000000" w:rsidR="00000000" w:rsidRPr="00000000">
        <w:rPr>
          <w:rtl w:val="0"/>
        </w:rPr>
      </w:r>
    </w:p>
    <w:p w:rsidR="00000000" w:rsidDel="00000000" w:rsidP="00000000" w:rsidRDefault="00000000" w:rsidRPr="00000000" w14:paraId="00000049">
      <w:pPr>
        <w:shd w:fill="ffffff" w:val="clear"/>
        <w:ind w:left="720" w:firstLine="0"/>
        <w:rPr>
          <w:color w:val="222222"/>
        </w:rPr>
      </w:pPr>
      <w:r w:rsidDel="00000000" w:rsidR="00000000" w:rsidRPr="00000000">
        <w:rPr>
          <w:color w:val="ff0000"/>
          <w:rtl w:val="0"/>
        </w:rPr>
        <w:t xml:space="preserve">Is it okay if we keep the same practice as before? </w:t>
      </w:r>
      <w:r w:rsidDel="00000000" w:rsidR="00000000" w:rsidRPr="00000000">
        <w:rPr>
          <w:color w:val="222222"/>
          <w:rtl w:val="0"/>
        </w:rPr>
        <w:t xml:space="preserve">Travel to and from the exchange week is paid by the visiting school, all expenses during the exchange week are covered by the hosting school (accommodation/meals for teachers, costs related to excursions/activities for students)</w:t>
      </w:r>
      <w:r w:rsidDel="00000000" w:rsidR="00000000" w:rsidRPr="00000000">
        <w:rPr>
          <w:rtl w:val="0"/>
        </w:rPr>
      </w:r>
    </w:p>
    <w:p w:rsidR="00000000" w:rsidDel="00000000" w:rsidP="00000000" w:rsidRDefault="00000000" w:rsidRPr="00000000" w14:paraId="0000004A">
      <w:pPr>
        <w:shd w:fill="ffffff" w:val="clear"/>
        <w:rPr>
          <w:b w:val="1"/>
          <w:color w:val="222222"/>
        </w:rPr>
      </w:pPr>
      <w:r w:rsidDel="00000000" w:rsidR="00000000" w:rsidRPr="00000000">
        <w:rPr>
          <w:rtl w:val="0"/>
        </w:rPr>
      </w:r>
    </w:p>
    <w:p w:rsidR="00000000" w:rsidDel="00000000" w:rsidP="00000000" w:rsidRDefault="00000000" w:rsidRPr="00000000" w14:paraId="0000004B">
      <w:pPr>
        <w:shd w:fill="ffffff" w:val="clear"/>
        <w:rPr>
          <w:b w:val="1"/>
          <w:color w:val="222222"/>
        </w:rPr>
      </w:pPr>
      <w:r w:rsidDel="00000000" w:rsidR="00000000" w:rsidRPr="00000000">
        <w:rPr>
          <w:b w:val="1"/>
          <w:color w:val="222222"/>
          <w:rtl w:val="0"/>
        </w:rPr>
        <w:tab/>
      </w:r>
    </w:p>
    <w:p w:rsidR="00000000" w:rsidDel="00000000" w:rsidP="00000000" w:rsidRDefault="00000000" w:rsidRPr="00000000" w14:paraId="0000004C">
      <w:pPr>
        <w:numPr>
          <w:ilvl w:val="0"/>
          <w:numId w:val="2"/>
        </w:numPr>
        <w:shd w:fill="ffffff" w:val="clear"/>
        <w:spacing w:after="200" w:lineRule="auto"/>
        <w:ind w:left="720" w:hanging="360"/>
        <w:rPr>
          <w:b w:val="1"/>
          <w:color w:val="222222"/>
        </w:rPr>
      </w:pPr>
      <w:r w:rsidDel="00000000" w:rsidR="00000000" w:rsidRPr="00000000">
        <w:rPr>
          <w:b w:val="1"/>
          <w:color w:val="222222"/>
          <w:rtl w:val="0"/>
        </w:rPr>
        <w:t xml:space="preserve">assignment for students</w:t>
      </w:r>
    </w:p>
    <w:p w:rsidR="00000000" w:rsidDel="00000000" w:rsidP="00000000" w:rsidRDefault="00000000" w:rsidRPr="00000000" w14:paraId="0000004D">
      <w:pPr>
        <w:shd w:fill="ffffff" w:val="clear"/>
        <w:ind w:left="720" w:firstLine="0"/>
        <w:rPr>
          <w:color w:val="222222"/>
          <w:u w:val="single"/>
        </w:rPr>
      </w:pPr>
      <w:r w:rsidDel="00000000" w:rsidR="00000000" w:rsidRPr="00000000">
        <w:rPr>
          <w:color w:val="222222"/>
          <w:u w:val="single"/>
          <w:rtl w:val="0"/>
        </w:rPr>
        <w:t xml:space="preserve">General</w:t>
      </w:r>
    </w:p>
    <w:p w:rsidR="00000000" w:rsidDel="00000000" w:rsidP="00000000" w:rsidRDefault="00000000" w:rsidRPr="00000000" w14:paraId="0000004E">
      <w:pPr>
        <w:shd w:fill="ffffff" w:val="clear"/>
        <w:ind w:left="720" w:firstLine="0"/>
        <w:rPr>
          <w:color w:val="222222"/>
        </w:rPr>
      </w:pPr>
      <w:r w:rsidDel="00000000" w:rsidR="00000000" w:rsidRPr="00000000">
        <w:rPr>
          <w:color w:val="222222"/>
          <w:rtl w:val="0"/>
        </w:rPr>
        <w:t xml:space="preserve">Dutch and Italian students work on a practical solution to a problem related to food and the environment </w:t>
      </w:r>
      <w:r w:rsidDel="00000000" w:rsidR="00000000" w:rsidRPr="00000000">
        <w:rPr>
          <w:i w:val="1"/>
          <w:color w:val="222222"/>
          <w:rtl w:val="0"/>
        </w:rPr>
        <w:t xml:space="preserve">or</w:t>
      </w:r>
      <w:r w:rsidDel="00000000" w:rsidR="00000000" w:rsidRPr="00000000">
        <w:rPr>
          <w:color w:val="222222"/>
          <w:rtl w:val="0"/>
        </w:rPr>
        <w:t xml:space="preserve"> promoting cultural heritage related to food. This must result in a concrete action (intervention) in their own community.</w:t>
      </w:r>
      <w:r w:rsidDel="00000000" w:rsidR="00000000" w:rsidRPr="00000000">
        <w:rPr>
          <w:rtl w:val="0"/>
        </w:rPr>
      </w:r>
    </w:p>
    <w:p w:rsidR="00000000" w:rsidDel="00000000" w:rsidP="00000000" w:rsidRDefault="00000000" w:rsidRPr="00000000" w14:paraId="0000004F">
      <w:pPr>
        <w:shd w:fill="ffffff" w:val="clear"/>
        <w:ind w:left="720" w:firstLine="0"/>
        <w:rPr>
          <w:color w:val="222222"/>
        </w:rPr>
      </w:pPr>
      <w:r w:rsidDel="00000000" w:rsidR="00000000" w:rsidRPr="00000000">
        <w:rPr>
          <w:rtl w:val="0"/>
        </w:rPr>
      </w:r>
    </w:p>
    <w:p w:rsidR="00000000" w:rsidDel="00000000" w:rsidP="00000000" w:rsidRDefault="00000000" w:rsidRPr="00000000" w14:paraId="00000050">
      <w:pPr>
        <w:shd w:fill="ffffff" w:val="clear"/>
        <w:ind w:left="720" w:firstLine="0"/>
        <w:rPr>
          <w:color w:val="222222"/>
          <w:u w:val="single"/>
        </w:rPr>
      </w:pPr>
      <w:r w:rsidDel="00000000" w:rsidR="00000000" w:rsidRPr="00000000">
        <w:rPr>
          <w:color w:val="222222"/>
          <w:u w:val="single"/>
          <w:rtl w:val="0"/>
        </w:rPr>
        <w:t xml:space="preserve">Before visit Italy</w:t>
      </w:r>
    </w:p>
    <w:p w:rsidR="00000000" w:rsidDel="00000000" w:rsidP="00000000" w:rsidRDefault="00000000" w:rsidRPr="00000000" w14:paraId="00000051">
      <w:pPr>
        <w:shd w:fill="ffffff" w:val="clear"/>
        <w:ind w:left="720" w:firstLine="0"/>
        <w:rPr>
          <w:color w:val="222222"/>
        </w:rPr>
      </w:pPr>
      <w:r w:rsidDel="00000000" w:rsidR="00000000" w:rsidRPr="00000000">
        <w:rPr>
          <w:color w:val="222222"/>
          <w:rtl w:val="0"/>
        </w:rPr>
        <w:t xml:space="preserve">Getting to know each other (through eTwinning), exchanging some info related to local culture/food/environment. </w:t>
      </w:r>
    </w:p>
    <w:p w:rsidR="00000000" w:rsidDel="00000000" w:rsidP="00000000" w:rsidRDefault="00000000" w:rsidRPr="00000000" w14:paraId="00000052">
      <w:pPr>
        <w:shd w:fill="ffffff" w:val="clear"/>
        <w:ind w:left="720" w:firstLine="0"/>
        <w:rPr>
          <w:color w:val="222222"/>
        </w:rPr>
      </w:pPr>
      <w:r w:rsidDel="00000000" w:rsidR="00000000" w:rsidRPr="00000000">
        <w:rPr>
          <w:rtl w:val="0"/>
        </w:rPr>
      </w:r>
    </w:p>
    <w:p w:rsidR="00000000" w:rsidDel="00000000" w:rsidP="00000000" w:rsidRDefault="00000000" w:rsidRPr="00000000" w14:paraId="00000053">
      <w:pPr>
        <w:shd w:fill="ffffff" w:val="clear"/>
        <w:ind w:left="720" w:firstLine="0"/>
        <w:rPr>
          <w:color w:val="222222"/>
          <w:u w:val="single"/>
        </w:rPr>
      </w:pPr>
      <w:r w:rsidDel="00000000" w:rsidR="00000000" w:rsidRPr="00000000">
        <w:rPr>
          <w:color w:val="222222"/>
          <w:u w:val="single"/>
          <w:rtl w:val="0"/>
        </w:rPr>
        <w:t xml:space="preserve">week in Italy</w:t>
      </w:r>
    </w:p>
    <w:p w:rsidR="00000000" w:rsidDel="00000000" w:rsidP="00000000" w:rsidRDefault="00000000" w:rsidRPr="00000000" w14:paraId="00000054">
      <w:pPr>
        <w:shd w:fill="ffffff" w:val="clear"/>
        <w:ind w:left="720" w:firstLine="0"/>
        <w:rPr>
          <w:color w:val="222222"/>
        </w:rPr>
      </w:pPr>
      <w:r w:rsidDel="00000000" w:rsidR="00000000" w:rsidRPr="00000000">
        <w:rPr>
          <w:color w:val="222222"/>
          <w:rtl w:val="0"/>
        </w:rPr>
        <w:t xml:space="preserve">introduction, forming teams, designing intervention and, devising plan of action, setting goals (when is the project successful), identifying possible barriers/partners in local community. </w:t>
      </w:r>
    </w:p>
    <w:p w:rsidR="00000000" w:rsidDel="00000000" w:rsidP="00000000" w:rsidRDefault="00000000" w:rsidRPr="00000000" w14:paraId="00000055">
      <w:pPr>
        <w:shd w:fill="ffffff" w:val="clear"/>
        <w:ind w:left="720" w:firstLine="0"/>
        <w:rPr>
          <w:color w:val="222222"/>
        </w:rPr>
      </w:pPr>
      <w:r w:rsidDel="00000000" w:rsidR="00000000" w:rsidRPr="00000000">
        <w:rPr>
          <w:rtl w:val="0"/>
        </w:rPr>
      </w:r>
    </w:p>
    <w:p w:rsidR="00000000" w:rsidDel="00000000" w:rsidP="00000000" w:rsidRDefault="00000000" w:rsidRPr="00000000" w14:paraId="00000056">
      <w:pPr>
        <w:numPr>
          <w:ilvl w:val="0"/>
          <w:numId w:val="1"/>
        </w:numPr>
        <w:shd w:fill="ffffff" w:val="clear"/>
        <w:ind w:left="1440" w:hanging="360"/>
        <w:rPr>
          <w:color w:val="ff0000"/>
          <w:u w:val="none"/>
        </w:rPr>
      </w:pPr>
      <w:r w:rsidDel="00000000" w:rsidR="00000000" w:rsidRPr="00000000">
        <w:rPr>
          <w:color w:val="ff0000"/>
          <w:rtl w:val="0"/>
        </w:rPr>
        <w:t xml:space="preserve">what groups do we make (size, composition) max. 6 students (3 NL, 3 Ita)</w:t>
      </w:r>
    </w:p>
    <w:p w:rsidR="00000000" w:rsidDel="00000000" w:rsidP="00000000" w:rsidRDefault="00000000" w:rsidRPr="00000000" w14:paraId="00000057">
      <w:pPr>
        <w:numPr>
          <w:ilvl w:val="0"/>
          <w:numId w:val="1"/>
        </w:numPr>
        <w:shd w:fill="ffffff" w:val="clear"/>
        <w:ind w:left="1440" w:hanging="360"/>
        <w:rPr>
          <w:color w:val="ff0000"/>
          <w:u w:val="none"/>
        </w:rPr>
      </w:pPr>
      <w:r w:rsidDel="00000000" w:rsidR="00000000" w:rsidRPr="00000000">
        <w:rPr>
          <w:color w:val="ff0000"/>
          <w:rtl w:val="0"/>
        </w:rPr>
        <w:t xml:space="preserve">Everyone has a role/clear task (no one can hide)</w:t>
      </w:r>
    </w:p>
    <w:p w:rsidR="00000000" w:rsidDel="00000000" w:rsidP="00000000" w:rsidRDefault="00000000" w:rsidRPr="00000000" w14:paraId="00000058">
      <w:pPr>
        <w:numPr>
          <w:ilvl w:val="0"/>
          <w:numId w:val="1"/>
        </w:numPr>
        <w:shd w:fill="ffffff" w:val="clear"/>
        <w:ind w:left="1440" w:hanging="360"/>
        <w:rPr>
          <w:color w:val="ff0000"/>
          <w:u w:val="none"/>
        </w:rPr>
      </w:pPr>
      <w:r w:rsidDel="00000000" w:rsidR="00000000" w:rsidRPr="00000000">
        <w:rPr>
          <w:color w:val="ff0000"/>
          <w:rtl w:val="0"/>
        </w:rPr>
        <w:t xml:space="preserve">Dividing groups according to skill. Getting to know each other activity. Students enter their skills in form, we need six roles (HR, PR,) </w:t>
      </w:r>
    </w:p>
    <w:p w:rsidR="00000000" w:rsidDel="00000000" w:rsidP="00000000" w:rsidRDefault="00000000" w:rsidRPr="00000000" w14:paraId="00000059">
      <w:pPr>
        <w:numPr>
          <w:ilvl w:val="0"/>
          <w:numId w:val="1"/>
        </w:numPr>
        <w:shd w:fill="ffffff" w:val="clear"/>
        <w:ind w:left="1440" w:hanging="360"/>
        <w:rPr>
          <w:color w:val="ff0000"/>
          <w:u w:val="none"/>
        </w:rPr>
      </w:pPr>
      <w:r w:rsidDel="00000000" w:rsidR="00000000" w:rsidRPr="00000000">
        <w:rPr>
          <w:color w:val="ff0000"/>
          <w:rtl w:val="0"/>
        </w:rPr>
        <w:t xml:space="preserve">Would it be possible to mix the Italian students as well? (no, too difficult)</w:t>
      </w:r>
    </w:p>
    <w:p w:rsidR="00000000" w:rsidDel="00000000" w:rsidP="00000000" w:rsidRDefault="00000000" w:rsidRPr="00000000" w14:paraId="0000005A">
      <w:pPr>
        <w:shd w:fill="ffffff" w:val="clear"/>
        <w:ind w:left="1440" w:firstLine="0"/>
        <w:rPr>
          <w:color w:val="ff0000"/>
        </w:rPr>
      </w:pPr>
      <w:r w:rsidDel="00000000" w:rsidR="00000000" w:rsidRPr="00000000">
        <w:rPr>
          <w:rtl w:val="0"/>
        </w:rPr>
      </w:r>
    </w:p>
    <w:tbl>
      <w:tblPr>
        <w:tblStyle w:val="Table2"/>
        <w:tblW w:w="15290.0" w:type="dxa"/>
        <w:jc w:val="left"/>
        <w:tblInd w:w="7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0"/>
        <w:gridCol w:w="4380"/>
        <w:gridCol w:w="1120"/>
        <w:gridCol w:w="1220"/>
        <w:gridCol w:w="1320"/>
        <w:gridCol w:w="2280"/>
        <w:gridCol w:w="1040"/>
        <w:tblGridChange w:id="0">
          <w:tblGrid>
            <w:gridCol w:w="3930"/>
            <w:gridCol w:w="4380"/>
            <w:gridCol w:w="1120"/>
            <w:gridCol w:w="1220"/>
            <w:gridCol w:w="1320"/>
            <w:gridCol w:w="2280"/>
            <w:gridCol w:w="10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Isendoorn</w:t>
            </w:r>
          </w:p>
        </w:tc>
        <w:tc>
          <w:tcP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Italy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3tvq - 24 students</w:t>
            </w:r>
          </w:p>
          <w:p w:rsidR="00000000" w:rsidDel="00000000" w:rsidP="00000000" w:rsidRDefault="00000000" w:rsidRPr="00000000" w14:paraId="0000005E">
            <w:pPr>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Parma Scuola per L’Europa -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3tvr -  23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sz w:val="18"/>
                <w:szCs w:val="18"/>
                <w:highlight w:val="white"/>
              </w:rPr>
            </w:pPr>
            <w:r w:rsidDel="00000000" w:rsidR="00000000" w:rsidRPr="00000000">
              <w:rPr>
                <w:rtl w:val="0"/>
              </w:rPr>
              <w:t xml:space="preserve">Parma Liceo Bertolucci - </w:t>
            </w:r>
            <w:r w:rsidDel="00000000" w:rsidR="00000000" w:rsidRPr="00000000">
              <w:rPr>
                <w:rtl w:val="0"/>
              </w:rPr>
            </w:r>
          </w:p>
        </w:tc>
      </w:tr>
      <w:tr>
        <w:trPr>
          <w:trHeight w:val="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3tvt - 25 students</w:t>
            </w:r>
          </w:p>
          <w:p w:rsidR="00000000" w:rsidDel="00000000" w:rsidP="00000000" w:rsidRDefault="00000000" w:rsidRPr="00000000" w14:paraId="0000006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Fiorenzuola Mattei - </w:t>
            </w:r>
          </w:p>
        </w:tc>
      </w:tr>
    </w:tbl>
    <w:p w:rsidR="00000000" w:rsidDel="00000000" w:rsidP="00000000" w:rsidRDefault="00000000" w:rsidRPr="00000000" w14:paraId="00000065">
      <w:pPr>
        <w:rPr>
          <w:color w:val="222222"/>
        </w:rPr>
      </w:pPr>
      <w:r w:rsidDel="00000000" w:rsidR="00000000" w:rsidRPr="00000000">
        <w:rPr>
          <w:rtl w:val="0"/>
        </w:rPr>
      </w:r>
    </w:p>
    <w:p w:rsidR="00000000" w:rsidDel="00000000" w:rsidP="00000000" w:rsidRDefault="00000000" w:rsidRPr="00000000" w14:paraId="00000066">
      <w:pPr>
        <w:shd w:fill="ffffff" w:val="clear"/>
        <w:ind w:left="720" w:firstLine="0"/>
        <w:rPr>
          <w:color w:val="222222"/>
        </w:rPr>
      </w:pPr>
      <w:r w:rsidDel="00000000" w:rsidR="00000000" w:rsidRPr="00000000">
        <w:rPr>
          <w:rtl w:val="0"/>
        </w:rPr>
      </w:r>
    </w:p>
    <w:p w:rsidR="00000000" w:rsidDel="00000000" w:rsidP="00000000" w:rsidRDefault="00000000" w:rsidRPr="00000000" w14:paraId="00000067">
      <w:pPr>
        <w:shd w:fill="ffffff" w:val="clear"/>
        <w:ind w:left="720" w:firstLine="0"/>
        <w:rPr>
          <w:color w:val="222222"/>
          <w:u w:val="single"/>
        </w:rPr>
      </w:pPr>
      <w:r w:rsidDel="00000000" w:rsidR="00000000" w:rsidRPr="00000000">
        <w:rPr>
          <w:color w:val="222222"/>
          <w:u w:val="single"/>
          <w:rtl w:val="0"/>
        </w:rPr>
        <w:t xml:space="preserve">In-between exchange weeks: </w:t>
      </w:r>
    </w:p>
    <w:p w:rsidR="00000000" w:rsidDel="00000000" w:rsidP="00000000" w:rsidRDefault="00000000" w:rsidRPr="00000000" w14:paraId="00000068">
      <w:pPr>
        <w:shd w:fill="ffffff" w:val="clear"/>
        <w:ind w:left="720" w:firstLine="0"/>
        <w:rPr>
          <w:color w:val="222222"/>
        </w:rPr>
      </w:pPr>
      <w:r w:rsidDel="00000000" w:rsidR="00000000" w:rsidRPr="00000000">
        <w:rPr>
          <w:color w:val="222222"/>
          <w:rtl w:val="0"/>
        </w:rPr>
        <w:t xml:space="preserve">Implementing solution in local community in Italy and the Netherlands, sharing results (eTwinning), improving intervention. </w:t>
      </w:r>
    </w:p>
    <w:p w:rsidR="00000000" w:rsidDel="00000000" w:rsidP="00000000" w:rsidRDefault="00000000" w:rsidRPr="00000000" w14:paraId="00000069">
      <w:pPr>
        <w:shd w:fill="ffffff" w:val="clear"/>
        <w:ind w:left="720" w:firstLine="0"/>
        <w:rPr>
          <w:color w:val="222222"/>
        </w:rPr>
      </w:pPr>
      <w:r w:rsidDel="00000000" w:rsidR="00000000" w:rsidRPr="00000000">
        <w:rPr>
          <w:rtl w:val="0"/>
        </w:rPr>
      </w:r>
    </w:p>
    <w:p w:rsidR="00000000" w:rsidDel="00000000" w:rsidP="00000000" w:rsidRDefault="00000000" w:rsidRPr="00000000" w14:paraId="0000006A">
      <w:pPr>
        <w:shd w:fill="ffffff" w:val="clear"/>
        <w:rPr>
          <w:color w:val="ff0000"/>
        </w:rPr>
      </w:pPr>
      <w:r w:rsidDel="00000000" w:rsidR="00000000" w:rsidRPr="00000000">
        <w:rPr>
          <w:color w:val="ff0000"/>
          <w:rtl w:val="0"/>
        </w:rPr>
        <w:t xml:space="preserve">There is some money which we could use to support students in carrying out their intervention, do we want to give them a certain budget for this. If so, do we want to set rules/limits to that at this time (or later). </w:t>
      </w:r>
    </w:p>
    <w:p w:rsidR="00000000" w:rsidDel="00000000" w:rsidP="00000000" w:rsidRDefault="00000000" w:rsidRPr="00000000" w14:paraId="0000006B">
      <w:pPr>
        <w:shd w:fill="ffffff" w:val="clear"/>
        <w:rPr>
          <w:color w:val="ff0000"/>
        </w:rPr>
      </w:pPr>
      <w:r w:rsidDel="00000000" w:rsidR="00000000" w:rsidRPr="00000000">
        <w:rPr>
          <w:rtl w:val="0"/>
        </w:rPr>
      </w:r>
    </w:p>
    <w:p w:rsidR="00000000" w:rsidDel="00000000" w:rsidP="00000000" w:rsidRDefault="00000000" w:rsidRPr="00000000" w14:paraId="0000006C">
      <w:pPr>
        <w:shd w:fill="ffffff" w:val="clear"/>
        <w:rPr>
          <w:color w:val="ff0000"/>
        </w:rPr>
      </w:pPr>
      <w:r w:rsidDel="00000000" w:rsidR="00000000" w:rsidRPr="00000000">
        <w:rPr>
          <w:color w:val="ff0000"/>
          <w:rtl w:val="0"/>
        </w:rPr>
        <w:t xml:space="preserve">Leave the money for now. If student need extra funds to carry out their project we can offer them financial assistance later. </w:t>
      </w:r>
    </w:p>
    <w:p w:rsidR="00000000" w:rsidDel="00000000" w:rsidP="00000000" w:rsidRDefault="00000000" w:rsidRPr="00000000" w14:paraId="0000006D">
      <w:pPr>
        <w:shd w:fill="ffffff" w:val="clear"/>
        <w:ind w:left="720" w:firstLine="0"/>
        <w:rPr>
          <w:color w:val="222222"/>
        </w:rPr>
      </w:pPr>
      <w:r w:rsidDel="00000000" w:rsidR="00000000" w:rsidRPr="00000000">
        <w:rPr>
          <w:rtl w:val="0"/>
        </w:rPr>
      </w:r>
    </w:p>
    <w:p w:rsidR="00000000" w:rsidDel="00000000" w:rsidP="00000000" w:rsidRDefault="00000000" w:rsidRPr="00000000" w14:paraId="0000006E">
      <w:pPr>
        <w:shd w:fill="ffffff" w:val="clear"/>
        <w:ind w:left="720" w:firstLine="0"/>
        <w:rPr>
          <w:color w:val="222222"/>
        </w:rPr>
      </w:pPr>
      <w:r w:rsidDel="00000000" w:rsidR="00000000" w:rsidRPr="00000000">
        <w:rPr>
          <w:color w:val="222222"/>
          <w:u w:val="single"/>
          <w:rtl w:val="0"/>
        </w:rPr>
        <w:t xml:space="preserve">Week in NL</w:t>
      </w:r>
      <w:r w:rsidDel="00000000" w:rsidR="00000000" w:rsidRPr="00000000">
        <w:rPr>
          <w:color w:val="222222"/>
          <w:rtl w:val="0"/>
        </w:rPr>
        <w:t xml:space="preserve">: evaluation and dissemination of outcomes</w:t>
      </w:r>
    </w:p>
    <w:p w:rsidR="00000000" w:rsidDel="00000000" w:rsidP="00000000" w:rsidRDefault="00000000" w:rsidRPr="00000000" w14:paraId="0000006F">
      <w:pPr>
        <w:shd w:fill="ffffff" w:val="clear"/>
        <w:ind w:left="720" w:firstLine="0"/>
        <w:rPr>
          <w:color w:val="222222"/>
        </w:rPr>
      </w:pPr>
      <w:r w:rsidDel="00000000" w:rsidR="00000000" w:rsidRPr="00000000">
        <w:rPr>
          <w:rtl w:val="0"/>
        </w:rPr>
      </w:r>
    </w:p>
    <w:p w:rsidR="00000000" w:rsidDel="00000000" w:rsidP="00000000" w:rsidRDefault="00000000" w:rsidRPr="00000000" w14:paraId="00000070">
      <w:pPr>
        <w:shd w:fill="ffffff" w:val="clear"/>
        <w:rPr>
          <w:color w:val="222222"/>
        </w:rPr>
      </w:pPr>
      <w:r w:rsidDel="00000000" w:rsidR="00000000" w:rsidRPr="00000000">
        <w:rPr>
          <w:rtl w:val="0"/>
        </w:rPr>
      </w:r>
    </w:p>
    <w:p w:rsidR="00000000" w:rsidDel="00000000" w:rsidP="00000000" w:rsidRDefault="00000000" w:rsidRPr="00000000" w14:paraId="00000071">
      <w:pPr>
        <w:numPr>
          <w:ilvl w:val="0"/>
          <w:numId w:val="2"/>
        </w:numPr>
        <w:shd w:fill="ffffff" w:val="clear"/>
        <w:ind w:left="720" w:hanging="360"/>
        <w:rPr>
          <w:b w:val="1"/>
          <w:color w:val="222222"/>
        </w:rPr>
      </w:pPr>
      <w:r w:rsidDel="00000000" w:rsidR="00000000" w:rsidRPr="00000000">
        <w:rPr>
          <w:b w:val="1"/>
          <w:color w:val="222222"/>
          <w:rtl w:val="0"/>
        </w:rPr>
        <w:t xml:space="preserve">matches Italian students</w:t>
      </w:r>
    </w:p>
    <w:p w:rsidR="00000000" w:rsidDel="00000000" w:rsidP="00000000" w:rsidRDefault="00000000" w:rsidRPr="00000000" w14:paraId="00000072">
      <w:pPr>
        <w:shd w:fill="ffffff" w:val="clear"/>
        <w:rPr>
          <w:b w:val="1"/>
          <w:color w:val="222222"/>
        </w:rPr>
      </w:pPr>
      <w:r w:rsidDel="00000000" w:rsidR="00000000" w:rsidRPr="00000000">
        <w:rPr>
          <w:rtl w:val="0"/>
        </w:rPr>
      </w:r>
    </w:p>
    <w:p w:rsidR="00000000" w:rsidDel="00000000" w:rsidP="00000000" w:rsidRDefault="00000000" w:rsidRPr="00000000" w14:paraId="00000073">
      <w:pPr>
        <w:shd w:fill="ffffff" w:val="clear"/>
        <w:rPr>
          <w:b w:val="1"/>
          <w:color w:val="222222"/>
        </w:rPr>
      </w:pPr>
      <w:r w:rsidDel="00000000" w:rsidR="00000000" w:rsidRPr="00000000">
        <w:rPr>
          <w:rtl w:val="0"/>
        </w:rPr>
      </w:r>
    </w:p>
    <w:p w:rsidR="00000000" w:rsidDel="00000000" w:rsidP="00000000" w:rsidRDefault="00000000" w:rsidRPr="00000000" w14:paraId="00000074">
      <w:pPr>
        <w:numPr>
          <w:ilvl w:val="0"/>
          <w:numId w:val="2"/>
        </w:numPr>
        <w:shd w:fill="ffffff" w:val="clear"/>
        <w:ind w:left="720" w:hanging="360"/>
        <w:rPr>
          <w:b w:val="1"/>
          <w:color w:val="222222"/>
        </w:rPr>
      </w:pPr>
      <w:r w:rsidDel="00000000" w:rsidR="00000000" w:rsidRPr="00000000">
        <w:rPr>
          <w:b w:val="1"/>
          <w:color w:val="222222"/>
          <w:rtl w:val="0"/>
        </w:rPr>
        <w:t xml:space="preserve">Possible topics for students to choose from</w:t>
      </w:r>
    </w:p>
    <w:p w:rsidR="00000000" w:rsidDel="00000000" w:rsidP="00000000" w:rsidRDefault="00000000" w:rsidRPr="00000000" w14:paraId="00000075">
      <w:pPr>
        <w:shd w:fill="ffffff" w:val="clear"/>
        <w:rPr>
          <w:b w:val="1"/>
          <w:color w:val="222222"/>
        </w:rPr>
      </w:pPr>
      <w:r w:rsidDel="00000000" w:rsidR="00000000" w:rsidRPr="00000000">
        <w:rPr>
          <w:rtl w:val="0"/>
        </w:rPr>
      </w:r>
    </w:p>
    <w:p w:rsidR="00000000" w:rsidDel="00000000" w:rsidP="00000000" w:rsidRDefault="00000000" w:rsidRPr="00000000" w14:paraId="00000076">
      <w:pPr>
        <w:shd w:fill="ffffff" w:val="clear"/>
        <w:rPr>
          <w:color w:val="ff0000"/>
        </w:rPr>
      </w:pPr>
      <w:r w:rsidDel="00000000" w:rsidR="00000000" w:rsidRPr="00000000">
        <w:rPr>
          <w:color w:val="ff0000"/>
          <w:rtl w:val="0"/>
        </w:rPr>
        <w:t xml:space="preserve">I think it would be good to offer students some ideas for topics to choose, but they should also have the option to propose their own topic. Do you any ideas for topics that we can add here? </w:t>
      </w:r>
    </w:p>
    <w:p w:rsidR="00000000" w:rsidDel="00000000" w:rsidP="00000000" w:rsidRDefault="00000000" w:rsidRPr="00000000" w14:paraId="00000077">
      <w:pPr>
        <w:shd w:fill="ffffff" w:val="clear"/>
        <w:rPr>
          <w:color w:val="ff0000"/>
        </w:rPr>
      </w:pPr>
      <w:r w:rsidDel="00000000" w:rsidR="00000000" w:rsidRPr="00000000">
        <w:rPr>
          <w:rtl w:val="0"/>
        </w:rPr>
      </w:r>
    </w:p>
    <w:p w:rsidR="00000000" w:rsidDel="00000000" w:rsidP="00000000" w:rsidRDefault="00000000" w:rsidRPr="00000000" w14:paraId="00000078">
      <w:pPr>
        <w:shd w:fill="ffffff" w:val="clear"/>
        <w:rPr>
          <w:color w:val="ff0000"/>
        </w:rPr>
      </w:pPr>
      <w:r w:rsidDel="00000000" w:rsidR="00000000" w:rsidRPr="00000000">
        <w:rPr>
          <w:rtl w:val="0"/>
        </w:rPr>
      </w:r>
    </w:p>
    <w:p w:rsidR="00000000" w:rsidDel="00000000" w:rsidP="00000000" w:rsidRDefault="00000000" w:rsidRPr="00000000" w14:paraId="00000079">
      <w:pPr>
        <w:shd w:fill="ffffff" w:val="clear"/>
        <w:rPr>
          <w:b w:val="1"/>
          <w:color w:val="222222"/>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5895"/>
        <w:tblGridChange w:id="0">
          <w:tblGrid>
            <w:gridCol w:w="3105"/>
            <w:gridCol w:w="58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A">
            <w:pPr>
              <w:shd w:fill="ffffff" w:val="clear"/>
              <w:rPr>
                <w:b w:val="1"/>
                <w:color w:val="222222"/>
              </w:rPr>
            </w:pPr>
            <w:r w:rsidDel="00000000" w:rsidR="00000000" w:rsidRPr="00000000">
              <w:rPr>
                <w:b w:val="1"/>
                <w:color w:val="222222"/>
                <w:rtl w:val="0"/>
              </w:rPr>
              <w:t xml:space="preserve">Ideas for topics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color w:val="222222"/>
              </w:rPr>
            </w:pPr>
            <w:r w:rsidDel="00000000" w:rsidR="00000000" w:rsidRPr="00000000">
              <w:rPr>
                <w:color w:val="222222"/>
                <w:rtl w:val="0"/>
              </w:rPr>
              <w:t xml:space="preserve">Comments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numPr>
                <w:ilvl w:val="0"/>
                <w:numId w:val="9"/>
              </w:numPr>
              <w:shd w:fill="ffffff" w:val="clear"/>
              <w:ind w:left="720" w:hanging="360"/>
              <w:rPr>
                <w:color w:val="222222"/>
              </w:rPr>
            </w:pPr>
            <w:r w:rsidDel="00000000" w:rsidR="00000000" w:rsidRPr="00000000">
              <w:rPr>
                <w:color w:val="222222"/>
                <w:rtl w:val="0"/>
              </w:rPr>
              <w:t xml:space="preserve">plastic packaging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color w:val="222222"/>
              </w:rPr>
            </w:pPr>
            <w:r w:rsidDel="00000000" w:rsidR="00000000" w:rsidRPr="00000000">
              <w:rPr>
                <w:color w:val="222222"/>
                <w:rtl w:val="0"/>
              </w:rPr>
              <w:t xml:space="preserve">Solution can focus on either the cause (picking up trash, banning plastic bags, promoting recycling) and effects (filtering plastic from local water, promoting bio plastic that will bio degrade)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numPr>
                <w:ilvl w:val="0"/>
                <w:numId w:val="9"/>
              </w:numPr>
              <w:shd w:fill="ffffff" w:val="clear"/>
              <w:ind w:left="720" w:hanging="360"/>
              <w:rPr>
                <w:color w:val="222222"/>
              </w:rPr>
            </w:pPr>
            <w:r w:rsidDel="00000000" w:rsidR="00000000" w:rsidRPr="00000000">
              <w:rPr>
                <w:color w:val="222222"/>
                <w:rtl w:val="0"/>
              </w:rPr>
              <w:t xml:space="preserve">More sustainable diets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color w:val="222222"/>
              </w:rPr>
            </w:pPr>
            <w:r w:rsidDel="00000000" w:rsidR="00000000" w:rsidRPr="00000000">
              <w:rPr>
                <w:color w:val="222222"/>
                <w:rtl w:val="0"/>
              </w:rPr>
              <w:t xml:space="preserve">Focus on either environmental effects or animal welfare, switching between types of meat (from beef to chicken for example), eating different kinds of protein (insects). </w:t>
            </w:r>
          </w:p>
          <w:p w:rsidR="00000000" w:rsidDel="00000000" w:rsidP="00000000" w:rsidRDefault="00000000" w:rsidRPr="00000000" w14:paraId="00000080">
            <w:pPr>
              <w:widowControl w:val="0"/>
              <w:spacing w:line="240" w:lineRule="auto"/>
              <w:rPr>
                <w:color w:val="222222"/>
              </w:rPr>
            </w:pPr>
            <w:r w:rsidDel="00000000" w:rsidR="00000000" w:rsidRPr="00000000">
              <w:rPr>
                <w:rtl w:val="0"/>
              </w:rPr>
            </w:r>
          </w:p>
          <w:p w:rsidR="00000000" w:rsidDel="00000000" w:rsidP="00000000" w:rsidRDefault="00000000" w:rsidRPr="00000000" w14:paraId="00000081">
            <w:pPr>
              <w:widowControl w:val="0"/>
              <w:spacing w:line="240" w:lineRule="auto"/>
              <w:rPr>
                <w:color w:val="222222"/>
              </w:rPr>
            </w:pPr>
            <w:r w:rsidDel="00000000" w:rsidR="00000000" w:rsidRPr="00000000">
              <w:rPr>
                <w:color w:val="222222"/>
                <w:rtl w:val="0"/>
              </w:rPr>
              <w:t xml:space="preserve">supporting lower income groups in maintaining healthy diets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numPr>
                <w:ilvl w:val="0"/>
                <w:numId w:val="9"/>
              </w:numPr>
              <w:shd w:fill="ffffff" w:val="clear"/>
              <w:ind w:left="720" w:hanging="360"/>
              <w:rPr>
                <w:color w:val="222222"/>
              </w:rPr>
            </w:pPr>
            <w:r w:rsidDel="00000000" w:rsidR="00000000" w:rsidRPr="00000000">
              <w:rPr>
                <w:color w:val="222222"/>
                <w:rtl w:val="0"/>
              </w:rPr>
              <w:t xml:space="preserve">local vegetables </w:t>
            </w:r>
          </w:p>
          <w:p w:rsidR="00000000" w:rsidDel="00000000" w:rsidP="00000000" w:rsidRDefault="00000000" w:rsidRPr="00000000" w14:paraId="00000083">
            <w:pPr>
              <w:widowControl w:val="0"/>
              <w:spacing w:line="240" w:lineRule="auto"/>
              <w:rPr>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color w:val="222222"/>
              </w:rPr>
            </w:pPr>
            <w:r w:rsidDel="00000000" w:rsidR="00000000" w:rsidRPr="00000000">
              <w:rPr>
                <w:color w:val="222222"/>
                <w:rtl w:val="0"/>
              </w:rPr>
              <w:t xml:space="preserve">Less transport, vegetables/fruits of the season, less toxins used for pest control.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15"/>
              </w:numPr>
              <w:spacing w:line="240" w:lineRule="auto"/>
              <w:ind w:left="720" w:hanging="360"/>
              <w:rPr>
                <w:color w:val="222222"/>
              </w:rPr>
            </w:pPr>
            <w:r w:rsidDel="00000000" w:rsidR="00000000" w:rsidRPr="00000000">
              <w:rPr>
                <w:color w:val="222222"/>
                <w:rtl w:val="0"/>
              </w:rPr>
              <w:t xml:space="preserve">cultural heritage of food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color w:val="222222"/>
              </w:rPr>
            </w:pPr>
            <w:r w:rsidDel="00000000" w:rsidR="00000000" w:rsidRPr="00000000">
              <w:rPr>
                <w:color w:val="222222"/>
                <w:rtl w:val="0"/>
              </w:rPr>
              <w:t xml:space="preserve">Parma ham &amp; cheese, traditional Dutch and Italian food.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3"/>
              </w:numPr>
              <w:spacing w:line="240" w:lineRule="auto"/>
              <w:ind w:left="720" w:hanging="360"/>
              <w:rPr>
                <w:color w:val="222222"/>
              </w:rPr>
            </w:pPr>
            <w:r w:rsidDel="00000000" w:rsidR="00000000" w:rsidRPr="00000000">
              <w:rPr>
                <w:color w:val="222222"/>
                <w:rtl w:val="0"/>
              </w:rPr>
              <w:t xml:space="preserve">growing your own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color w:val="222222"/>
              </w:rPr>
            </w:pPr>
            <w:r w:rsidDel="00000000" w:rsidR="00000000" w:rsidRPr="00000000">
              <w:rPr>
                <w:color w:val="222222"/>
                <w:rtl w:val="0"/>
              </w:rPr>
              <w:t xml:space="preserve">Urban farming, circular farming</w:t>
            </w:r>
          </w:p>
          <w:p w:rsidR="00000000" w:rsidDel="00000000" w:rsidP="00000000" w:rsidRDefault="00000000" w:rsidRPr="00000000" w14:paraId="00000089">
            <w:pPr>
              <w:widowControl w:val="0"/>
              <w:spacing w:line="240" w:lineRule="auto"/>
              <w:rPr>
                <w:color w:val="222222"/>
              </w:rPr>
            </w:pPr>
            <w:r w:rsidDel="00000000" w:rsidR="00000000" w:rsidRPr="00000000">
              <w:rPr>
                <w:rtl w:val="0"/>
              </w:rPr>
            </w:r>
          </w:p>
          <w:p w:rsidR="00000000" w:rsidDel="00000000" w:rsidP="00000000" w:rsidRDefault="00000000" w:rsidRPr="00000000" w14:paraId="0000008A">
            <w:pPr>
              <w:widowControl w:val="0"/>
              <w:spacing w:line="240" w:lineRule="auto"/>
              <w:rPr>
                <w:color w:val="222222"/>
              </w:rPr>
            </w:pPr>
            <w:r w:rsidDel="00000000" w:rsidR="00000000" w:rsidRPr="00000000">
              <w:rPr>
                <w:rtl w:val="0"/>
              </w:rPr>
            </w:r>
          </w:p>
        </w:tc>
      </w:tr>
      <w:tr>
        <w:trPr>
          <w:trHeight w:val="1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7"/>
              </w:numPr>
              <w:spacing w:line="240" w:lineRule="auto"/>
              <w:ind w:left="720" w:hanging="360"/>
              <w:rPr>
                <w:color w:val="222222"/>
              </w:rPr>
            </w:pPr>
            <w:r w:rsidDel="00000000" w:rsidR="00000000" w:rsidRPr="00000000">
              <w:rPr>
                <w:color w:val="222222"/>
                <w:rtl w:val="0"/>
              </w:rPr>
              <w:t xml:space="preserve">the role of the ecosystem in food production</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color w:val="222222"/>
              </w:rPr>
            </w:pPr>
            <w:r w:rsidDel="00000000" w:rsidR="00000000" w:rsidRPr="00000000">
              <w:rPr>
                <w:color w:val="222222"/>
                <w:rtl w:val="0"/>
              </w:rPr>
              <w:t xml:space="preserve">supporting birds and bees </w:t>
            </w:r>
          </w:p>
        </w:tc>
      </w:tr>
    </w:tbl>
    <w:p w:rsidR="00000000" w:rsidDel="00000000" w:rsidP="00000000" w:rsidRDefault="00000000" w:rsidRPr="00000000" w14:paraId="0000008D">
      <w:pPr>
        <w:shd w:fill="ffffff" w:val="clear"/>
        <w:rPr>
          <w:b w:val="1"/>
          <w:color w:val="222222"/>
        </w:rPr>
      </w:pPr>
      <w:r w:rsidDel="00000000" w:rsidR="00000000" w:rsidRPr="00000000">
        <w:rPr>
          <w:rtl w:val="0"/>
        </w:rPr>
      </w:r>
    </w:p>
    <w:p w:rsidR="00000000" w:rsidDel="00000000" w:rsidP="00000000" w:rsidRDefault="00000000" w:rsidRPr="00000000" w14:paraId="0000008E">
      <w:pPr>
        <w:shd w:fill="ffffff" w:val="clear"/>
        <w:rPr>
          <w:b w:val="1"/>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rPr/>
      </w:pPr>
      <w:bookmarkStart w:colFirst="0" w:colLast="0" w:name="_8i3b5pw0njns" w:id="6"/>
      <w:bookmarkEnd w:id="6"/>
      <w:r w:rsidDel="00000000" w:rsidR="00000000" w:rsidRPr="00000000">
        <w:rPr>
          <w:rtl w:val="0"/>
        </w:rPr>
        <w:t xml:space="preserve">assignment Isendoorn &amp; Italian schools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color w:val="ff0000"/>
        </w:rPr>
      </w:pPr>
      <w:r w:rsidDel="00000000" w:rsidR="00000000" w:rsidRPr="00000000">
        <w:rPr>
          <w:color w:val="ff0000"/>
          <w:rtl w:val="0"/>
        </w:rPr>
        <w:t xml:space="preserve">Below is the assignment that we used last week to start another Erasmus project between Isendoorn College and two Czech schools. We could use this as a basis for the project that our students will start in Italy and finalise in the Netherlands. I have adapted it to Italian-Dutch project. It is not set in stone. We have to adapt it to fit the topic of food, cultural heritage and sustainable development, and the context of the visits to Italy and the Netherlands. </w:t>
      </w:r>
    </w:p>
    <w:p w:rsidR="00000000" w:rsidDel="00000000" w:rsidP="00000000" w:rsidRDefault="00000000" w:rsidRPr="00000000" w14:paraId="00000092">
      <w:pPr>
        <w:rPr>
          <w:color w:val="ff0000"/>
        </w:rPr>
      </w:pPr>
      <w:r w:rsidDel="00000000" w:rsidR="00000000" w:rsidRPr="00000000">
        <w:rPr>
          <w:rtl w:val="0"/>
        </w:rPr>
      </w:r>
    </w:p>
    <w:p w:rsidR="00000000" w:rsidDel="00000000" w:rsidP="00000000" w:rsidRDefault="00000000" w:rsidRPr="00000000" w14:paraId="00000093">
      <w:pPr>
        <w:rPr>
          <w:color w:val="ff0000"/>
        </w:rPr>
      </w:pPr>
      <w:r w:rsidDel="00000000" w:rsidR="00000000" w:rsidRPr="00000000">
        <w:rPr>
          <w:rFonts w:ascii="Arial Unicode MS" w:cs="Arial Unicode MS" w:eastAsia="Arial Unicode MS" w:hAnsi="Arial Unicode MS"/>
          <w:color w:val="ff0000"/>
          <w:rtl w:val="0"/>
        </w:rPr>
        <w:t xml:space="preserve">→ Could you have a look at it and see what you think (using the comments/suggestions function)?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shd w:fill="ffffff" w:val="clear"/>
        <w:spacing w:after="200" w:before="0" w:lineRule="auto"/>
        <w:rPr>
          <w:b w:val="1"/>
          <w:color w:val="222222"/>
          <w:sz w:val="32"/>
          <w:szCs w:val="32"/>
        </w:rPr>
      </w:pPr>
      <w:bookmarkStart w:colFirst="0" w:colLast="0" w:name="_akxqg11yk0hj" w:id="7"/>
      <w:bookmarkEnd w:id="7"/>
      <w:r w:rsidDel="00000000" w:rsidR="00000000" w:rsidRPr="00000000">
        <w:rPr>
          <w:rFonts w:ascii="Roboto" w:cs="Roboto" w:eastAsia="Roboto" w:hAnsi="Roboto"/>
          <w:b w:val="1"/>
          <w:color w:val="3c4043"/>
          <w:sz w:val="21"/>
          <w:szCs w:val="21"/>
          <w:highlight w:val="white"/>
          <w:rtl w:val="0"/>
        </w:rPr>
        <w:t xml:space="preserve">"Food, Cultural Heritage and Sustainable Development"</w:t>
      </w:r>
      <w:r w:rsidDel="00000000" w:rsidR="00000000" w:rsidRPr="00000000">
        <w:rPr>
          <w:rtl w:val="0"/>
        </w:rPr>
      </w:r>
    </w:p>
    <w:p w:rsidR="00000000" w:rsidDel="00000000" w:rsidP="00000000" w:rsidRDefault="00000000" w:rsidRPr="00000000" w14:paraId="00000096">
      <w:pPr>
        <w:shd w:fill="ffffff" w:val="clear"/>
        <w:rPr>
          <w:color w:val="222222"/>
        </w:rPr>
      </w:pPr>
      <w:r w:rsidDel="00000000" w:rsidR="00000000" w:rsidRPr="00000000">
        <w:rPr>
          <w:color w:val="222222"/>
          <w:rtl w:val="0"/>
        </w:rPr>
        <w:t xml:space="preserve">During the exchange project between Fiorenzuola, Parma and Warnsveld you will learn many things about each other’s countries, about different schools, and about different cultures. You will find that there are many differences between our two countries. However, there are also many things that we share. Both Italy and in the Netherlands are dealing with global issues, such as climate change and the challenge to feed the population in a sustainable and healthy way. If we want to tackle these challenges we need to work together. That is why we embrace the spirit of European cooperation. </w:t>
      </w:r>
    </w:p>
    <w:p w:rsidR="00000000" w:rsidDel="00000000" w:rsidP="00000000" w:rsidRDefault="00000000" w:rsidRPr="00000000" w14:paraId="00000097">
      <w:pPr>
        <w:shd w:fill="ffffff" w:val="clear"/>
        <w:rPr>
          <w:color w:val="222222"/>
        </w:rPr>
      </w:pPr>
      <w:r w:rsidDel="00000000" w:rsidR="00000000" w:rsidRPr="00000000">
        <w:rPr>
          <w:rtl w:val="0"/>
        </w:rPr>
      </w:r>
    </w:p>
    <w:p w:rsidR="00000000" w:rsidDel="00000000" w:rsidP="00000000" w:rsidRDefault="00000000" w:rsidRPr="00000000" w14:paraId="00000098">
      <w:pPr>
        <w:shd w:fill="ffffff" w:val="clear"/>
        <w:rPr>
          <w:color w:val="222222"/>
        </w:rPr>
      </w:pPr>
      <w:r w:rsidDel="00000000" w:rsidR="00000000" w:rsidRPr="00000000">
        <w:rPr>
          <w:color w:val="222222"/>
          <w:rtl w:val="0"/>
        </w:rPr>
        <w:t xml:space="preserve"> This year, the exchange project will focus on making a positive impact in your own communities in Italy and in the Netherlands. </w:t>
      </w:r>
      <w:r w:rsidDel="00000000" w:rsidR="00000000" w:rsidRPr="00000000">
        <w:rPr>
          <w:color w:val="222222"/>
          <w:rtl w:val="0"/>
        </w:rPr>
        <w:t xml:space="preserve">How can you encourage people to eat healthy? What can we do to preserve local food culture? In what way can you inform people about the link between their diets and global warming? </w:t>
      </w:r>
      <w:r w:rsidDel="00000000" w:rsidR="00000000" w:rsidRPr="00000000">
        <w:rPr>
          <w:color w:val="222222"/>
          <w:rtl w:val="0"/>
        </w:rPr>
        <w:t xml:space="preserve">The goal of this project is that you develop your own tools, which means that you are not only going to think of solutions, you are going to put these into practise. </w:t>
      </w:r>
    </w:p>
    <w:p w:rsidR="00000000" w:rsidDel="00000000" w:rsidP="00000000" w:rsidRDefault="00000000" w:rsidRPr="00000000" w14:paraId="00000099">
      <w:pPr>
        <w:rPr>
          <w:b w:val="1"/>
          <w:color w:val="222222"/>
        </w:rPr>
      </w:pPr>
      <w:r w:rsidDel="00000000" w:rsidR="00000000" w:rsidRPr="00000000">
        <w:rPr>
          <w:rtl w:val="0"/>
        </w:rPr>
      </w:r>
    </w:p>
    <w:p w:rsidR="00000000" w:rsidDel="00000000" w:rsidP="00000000" w:rsidRDefault="00000000" w:rsidRPr="00000000" w14:paraId="0000009A">
      <w:pPr>
        <w:numPr>
          <w:ilvl w:val="0"/>
          <w:numId w:val="8"/>
        </w:numPr>
        <w:ind w:left="720" w:hanging="360"/>
        <w:rPr>
          <w:b w:val="1"/>
          <w:color w:val="222222"/>
        </w:rPr>
      </w:pPr>
      <w:r w:rsidDel="00000000" w:rsidR="00000000" w:rsidRPr="00000000">
        <w:rPr>
          <w:b w:val="1"/>
          <w:color w:val="222222"/>
          <w:rtl w:val="0"/>
        </w:rPr>
        <w:t xml:space="preserve">Below you will find the steps that you need to take during the assignment. On Thursday you will pitch your plan to your fellow students. At the end of each step you will find what you need to include in your pitch. You will find an overview of your pitch requirements at the end of the assignment. </w:t>
      </w:r>
      <w:r w:rsidDel="00000000" w:rsidR="00000000" w:rsidRPr="00000000">
        <w:rPr>
          <w:rtl w:val="0"/>
        </w:rPr>
      </w:r>
    </w:p>
    <w:p w:rsidR="00000000" w:rsidDel="00000000" w:rsidP="00000000" w:rsidRDefault="00000000" w:rsidRPr="00000000" w14:paraId="0000009B">
      <w:pPr>
        <w:pStyle w:val="Heading2"/>
        <w:shd w:fill="ffffff" w:val="clear"/>
        <w:rPr>
          <w:sz w:val="30"/>
          <w:szCs w:val="30"/>
          <w:u w:val="single"/>
        </w:rPr>
      </w:pPr>
      <w:bookmarkStart w:colFirst="0" w:colLast="0" w:name="_eebljiokk0gm" w:id="8"/>
      <w:bookmarkEnd w:id="8"/>
      <w:r w:rsidDel="00000000" w:rsidR="00000000" w:rsidRPr="00000000">
        <w:rPr>
          <w:sz w:val="30"/>
          <w:szCs w:val="30"/>
          <w:u w:val="single"/>
          <w:rtl w:val="0"/>
        </w:rPr>
        <w:t xml:space="preserve">Step 1 - </w:t>
      </w:r>
      <w:r w:rsidDel="00000000" w:rsidR="00000000" w:rsidRPr="00000000">
        <w:rPr>
          <w:sz w:val="30"/>
          <w:szCs w:val="30"/>
          <w:u w:val="single"/>
          <w:rtl w:val="0"/>
        </w:rPr>
        <w:t xml:space="preserve">groups</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 groups are made by the Italian schools</w:t>
      </w:r>
      <w:r w:rsidDel="00000000" w:rsidR="00000000" w:rsidRPr="00000000">
        <w:rPr>
          <w:rtl w:val="0"/>
        </w:rPr>
        <w:t xml:space="preserve">. You will work together in these groups for the duration of the exchange project.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shd w:fill="ffffff" w:val="clear"/>
        <w:rPr/>
      </w:pPr>
      <w:r w:rsidDel="00000000" w:rsidR="00000000" w:rsidRPr="00000000">
        <w:rPr>
          <w:rFonts w:ascii="Arial Unicode MS" w:cs="Arial Unicode MS" w:eastAsia="Arial Unicode MS" w:hAnsi="Arial Unicode MS"/>
          <w:b w:val="1"/>
          <w:color w:val="222222"/>
          <w:rtl w:val="0"/>
        </w:rPr>
        <w:t xml:space="preserve">→ Part 1 of your pitch:</w:t>
      </w:r>
      <w:r w:rsidDel="00000000" w:rsidR="00000000" w:rsidRPr="00000000">
        <w:rPr>
          <w:color w:val="222222"/>
          <w:rtl w:val="0"/>
        </w:rPr>
        <w:t xml:space="preserve"> introduce your group mates!</w:t>
      </w:r>
      <w:r w:rsidDel="00000000" w:rsidR="00000000" w:rsidRPr="00000000">
        <w:rPr>
          <w:rtl w:val="0"/>
        </w:rPr>
      </w:r>
    </w:p>
    <w:p w:rsidR="00000000" w:rsidDel="00000000" w:rsidP="00000000" w:rsidRDefault="00000000" w:rsidRPr="00000000" w14:paraId="0000009F">
      <w:pPr>
        <w:pStyle w:val="Heading2"/>
        <w:shd w:fill="ffffff" w:val="clear"/>
        <w:rPr>
          <w:sz w:val="30"/>
          <w:szCs w:val="30"/>
          <w:u w:val="single"/>
        </w:rPr>
      </w:pPr>
      <w:bookmarkStart w:colFirst="0" w:colLast="0" w:name="_ix9eygmvwgpn" w:id="9"/>
      <w:bookmarkEnd w:id="9"/>
      <w:r w:rsidDel="00000000" w:rsidR="00000000" w:rsidRPr="00000000">
        <w:rPr>
          <w:sz w:val="30"/>
          <w:szCs w:val="30"/>
          <w:u w:val="single"/>
          <w:rtl w:val="0"/>
        </w:rPr>
        <w:t xml:space="preserve">Step 2 - Picking a topic</w:t>
      </w:r>
      <w:r w:rsidDel="00000000" w:rsidR="00000000" w:rsidRPr="00000000">
        <w:rPr>
          <w:rtl w:val="0"/>
        </w:rPr>
      </w:r>
    </w:p>
    <w:p w:rsidR="00000000" w:rsidDel="00000000" w:rsidP="00000000" w:rsidRDefault="00000000" w:rsidRPr="00000000" w14:paraId="000000A0">
      <w:pPr>
        <w:shd w:fill="ffffff" w:val="clear"/>
        <w:rPr>
          <w:color w:val="222222"/>
        </w:rPr>
      </w:pPr>
      <w:r w:rsidDel="00000000" w:rsidR="00000000" w:rsidRPr="00000000">
        <w:rPr>
          <w:color w:val="222222"/>
          <w:rtl w:val="0"/>
        </w:rPr>
        <w:t xml:space="preserve">You are going to be the change you want to see in the environment! First of all it is important to pick a topic that you feel needs to be addressed. Pick a topic that motivates you to take action. Below you see a list of topics from which you can choose. It is also possible to pick your own topic. While picking your topic please remember that eventually you need to create (and carry out) practical solution to the environmental problem that you chose. We call this the intervention. Consult your teacher about the topic you have chosen.</w:t>
      </w:r>
    </w:p>
    <w:p w:rsidR="00000000" w:rsidDel="00000000" w:rsidP="00000000" w:rsidRDefault="00000000" w:rsidRPr="00000000" w14:paraId="000000A1">
      <w:pPr>
        <w:shd w:fill="ffffff" w:val="clear"/>
        <w:rPr>
          <w:color w:val="222222"/>
        </w:rPr>
      </w:pPr>
      <w:r w:rsidDel="00000000" w:rsidR="00000000" w:rsidRPr="00000000">
        <w:rPr>
          <w:rtl w:val="0"/>
        </w:rPr>
      </w:r>
    </w:p>
    <w:p w:rsidR="00000000" w:rsidDel="00000000" w:rsidP="00000000" w:rsidRDefault="00000000" w:rsidRPr="00000000" w14:paraId="000000A2">
      <w:pPr>
        <w:shd w:fill="ffffff" w:val="clear"/>
        <w:rPr>
          <w:color w:val="222222"/>
        </w:rPr>
      </w:pPr>
      <w:r w:rsidDel="00000000" w:rsidR="00000000" w:rsidRPr="00000000">
        <w:rPr>
          <w:rFonts w:ascii="Arial Unicode MS" w:cs="Arial Unicode MS" w:eastAsia="Arial Unicode MS" w:hAnsi="Arial Unicode MS"/>
          <w:b w:val="1"/>
          <w:color w:val="222222"/>
          <w:rtl w:val="0"/>
        </w:rPr>
        <w:t xml:space="preserve">→ Part 2 of your pitch:</w:t>
      </w:r>
      <w:r w:rsidDel="00000000" w:rsidR="00000000" w:rsidRPr="00000000">
        <w:rPr>
          <w:color w:val="222222"/>
          <w:rtl w:val="0"/>
        </w:rPr>
        <w:t xml:space="preserve"> explain why you chose the topic and why it is important in both countries. Do some research and give a general description of the issue. Describe the goal that you want to achieve at the end of this project. </w:t>
      </w:r>
    </w:p>
    <w:p w:rsidR="00000000" w:rsidDel="00000000" w:rsidP="00000000" w:rsidRDefault="00000000" w:rsidRPr="00000000" w14:paraId="000000A3">
      <w:pPr>
        <w:shd w:fill="ffffff" w:val="clear"/>
        <w:rPr>
          <w:b w:val="1"/>
          <w:color w:val="222222"/>
        </w:rPr>
      </w:pPr>
      <w:r w:rsidDel="00000000" w:rsidR="00000000" w:rsidRPr="00000000">
        <w:rPr>
          <w:rtl w:val="0"/>
        </w:rPr>
      </w:r>
    </w:p>
    <w:tbl>
      <w:tblPr>
        <w:tblStyle w:val="Table4"/>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7485"/>
        <w:tblGridChange w:id="0">
          <w:tblGrid>
            <w:gridCol w:w="1860"/>
            <w:gridCol w:w="7485"/>
          </w:tblGrid>
        </w:tblGridChange>
      </w:tblGrid>
      <w:tr>
        <w:trPr>
          <w:trHeight w:val="4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hd w:fill="ffffff" w:val="clear"/>
              <w:spacing w:before="240" w:lineRule="auto"/>
              <w:rPr>
                <w:b w:val="1"/>
                <w:color w:val="222222"/>
              </w:rPr>
            </w:pPr>
            <w:r w:rsidDel="00000000" w:rsidR="00000000" w:rsidRPr="00000000">
              <w:rPr>
                <w:b w:val="1"/>
                <w:color w:val="222222"/>
                <w:rtl w:val="0"/>
              </w:rPr>
              <w:t xml:space="preserve">Topics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hd w:fill="ffffff" w:val="clear"/>
              <w:spacing w:before="240" w:lineRule="auto"/>
              <w:rPr>
                <w:b w:val="1"/>
                <w:color w:val="222222"/>
              </w:rPr>
            </w:pPr>
            <w:r w:rsidDel="00000000" w:rsidR="00000000" w:rsidRPr="00000000">
              <w:rPr>
                <w:b w:val="1"/>
                <w:color w:val="222222"/>
                <w:rtl w:val="0"/>
              </w:rPr>
              <w:t xml:space="preserve">Pointers  </w:t>
            </w:r>
          </w:p>
        </w:tc>
      </w:tr>
      <w:tr>
        <w:trPr>
          <w:trHeight w:val="12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hd w:fill="ffffff" w:val="clear"/>
              <w:ind w:left="141.73228346456688"/>
              <w:rPr>
                <w:color w:val="222222"/>
              </w:rPr>
            </w:pPr>
            <w:r w:rsidDel="00000000" w:rsidR="00000000" w:rsidRPr="00000000">
              <w:rPr>
                <w:color w:val="222222"/>
                <w:rtl w:val="0"/>
              </w:rPr>
              <w:t xml:space="preserve">Plastic soup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hd w:fill="ffffff" w:val="clear"/>
              <w:rPr>
                <w:color w:val="222222"/>
              </w:rPr>
            </w:pPr>
            <w:r w:rsidDel="00000000" w:rsidR="00000000" w:rsidRPr="00000000">
              <w:rPr>
                <w:color w:val="222222"/>
                <w:rtl w:val="0"/>
              </w:rPr>
              <w:t xml:space="preserve">You can focus on addressing the cause of plastic soup (picking up trash in your neighbourhood, banning plastic bags, promoting recycling or bio plastic), but also the effects (how to clean the existing plastic soup)</w:t>
            </w:r>
          </w:p>
        </w:tc>
      </w:tr>
      <w:tr>
        <w:trPr>
          <w:trHeight w:val="12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hd w:fill="ffffff" w:val="clear"/>
              <w:ind w:left="141.73228346456688"/>
              <w:rPr>
                <w:color w:val="222222"/>
              </w:rPr>
            </w:pPr>
            <w:r w:rsidDel="00000000" w:rsidR="00000000" w:rsidRPr="00000000">
              <w:rPr>
                <w:color w:val="222222"/>
                <w:rtl w:val="0"/>
              </w:rPr>
              <w:t xml:space="preserve">Eating less meat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hd w:fill="ffffff" w:val="clear"/>
              <w:rPr>
                <w:color w:val="222222"/>
              </w:rPr>
            </w:pPr>
            <w:r w:rsidDel="00000000" w:rsidR="00000000" w:rsidRPr="00000000">
              <w:rPr>
                <w:color w:val="222222"/>
                <w:rtl w:val="0"/>
              </w:rPr>
              <w:t xml:space="preserve">How does the consumption of meat affect animal welfare, the climate, and public health? What needs to be done to change people’s diets and switch to a different source of protein, such as insects?</w:t>
            </w:r>
          </w:p>
        </w:tc>
      </w:tr>
      <w:tr>
        <w:trPr>
          <w:trHeight w:val="10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hd w:fill="ffffff" w:val="clear"/>
              <w:ind w:left="141.73228346456688"/>
              <w:rPr>
                <w:color w:val="222222"/>
              </w:rPr>
            </w:pPr>
            <w:r w:rsidDel="00000000" w:rsidR="00000000" w:rsidRPr="00000000">
              <w:rPr>
                <w:color w:val="222222"/>
                <w:rtl w:val="0"/>
              </w:rPr>
              <w:t xml:space="preserve">Local/biological vegetables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hd w:fill="ffffff" w:val="clear"/>
              <w:rPr>
                <w:color w:val="222222"/>
              </w:rPr>
            </w:pPr>
            <w:r w:rsidDel="00000000" w:rsidR="00000000" w:rsidRPr="00000000">
              <w:rPr>
                <w:color w:val="222222"/>
                <w:rtl w:val="0"/>
              </w:rPr>
              <w:t xml:space="preserve">How does eating locally grown fruits and vegetables effect transport, air quality, global warming, and the local economy? What benefit does biological farming have for nature?</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hd w:fill="ffffff" w:val="clear"/>
              <w:ind w:left="141.73228346456688"/>
              <w:rPr>
                <w:color w:val="222222"/>
              </w:rPr>
            </w:pPr>
            <w:r w:rsidDel="00000000" w:rsidR="00000000" w:rsidRPr="00000000">
              <w:rPr>
                <w:color w:val="222222"/>
                <w:rtl w:val="0"/>
              </w:rPr>
              <w:t xml:space="preserve">Transport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hd w:fill="ffffff" w:val="clear"/>
              <w:rPr>
                <w:color w:val="222222"/>
              </w:rPr>
            </w:pPr>
            <w:r w:rsidDel="00000000" w:rsidR="00000000" w:rsidRPr="00000000">
              <w:rPr>
                <w:color w:val="222222"/>
                <w:rtl w:val="0"/>
              </w:rPr>
              <w:t xml:space="preserve">How can different means of transport improve air quality and public health, and how will it help limit climate change?</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hd w:fill="ffffff" w:val="clear"/>
              <w:ind w:left="141.73228346456688"/>
              <w:rPr>
                <w:color w:val="222222"/>
              </w:rPr>
            </w:pPr>
            <w:r w:rsidDel="00000000" w:rsidR="00000000" w:rsidRPr="00000000">
              <w:rPr>
                <w:color w:val="222222"/>
                <w:rtl w:val="0"/>
              </w:rPr>
              <w:t xml:space="preserve">Sustainable economy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hd w:fill="ffffff" w:val="clear"/>
              <w:rPr>
                <w:color w:val="222222"/>
              </w:rPr>
            </w:pPr>
            <w:r w:rsidDel="00000000" w:rsidR="00000000" w:rsidRPr="00000000">
              <w:rPr>
                <w:color w:val="222222"/>
                <w:rtl w:val="0"/>
              </w:rPr>
              <w:t xml:space="preserve">How can you earn money without harming the planet? Can you make money with your own sustainable business model?</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hd w:fill="ffffff" w:val="clear"/>
              <w:ind w:left="141.73228346456688"/>
              <w:rPr>
                <w:color w:val="222222"/>
              </w:rPr>
            </w:pPr>
            <w:r w:rsidDel="00000000" w:rsidR="00000000" w:rsidRPr="00000000">
              <w:rPr>
                <w:color w:val="222222"/>
                <w:rtl w:val="0"/>
              </w:rPr>
              <w:t xml:space="preserve">Raising awareness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hd w:fill="ffffff" w:val="clear"/>
              <w:rPr>
                <w:color w:val="222222"/>
              </w:rPr>
            </w:pPr>
            <w:r w:rsidDel="00000000" w:rsidR="00000000" w:rsidRPr="00000000">
              <w:rPr>
                <w:color w:val="222222"/>
                <w:rtl w:val="0"/>
              </w:rPr>
              <w:t xml:space="preserve">You already know what should be done, but how can you make others change their behaviour?</w:t>
            </w:r>
          </w:p>
        </w:tc>
      </w:tr>
      <w:tr>
        <w:trPr>
          <w:trHeight w:val="10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hd w:fill="ffffff" w:val="clear"/>
              <w:ind w:left="141.73228346456688"/>
              <w:rPr>
                <w:color w:val="222222"/>
              </w:rPr>
            </w:pPr>
            <w:r w:rsidDel="00000000" w:rsidR="00000000" w:rsidRPr="00000000">
              <w:rPr>
                <w:color w:val="222222"/>
                <w:rtl w:val="0"/>
              </w:rPr>
              <w:t xml:space="preserve">Ecosystems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hd w:fill="ffffff" w:val="clear"/>
              <w:rPr>
                <w:color w:val="222222"/>
              </w:rPr>
            </w:pPr>
            <w:r w:rsidDel="00000000" w:rsidR="00000000" w:rsidRPr="00000000">
              <w:rPr>
                <w:color w:val="222222"/>
                <w:rtl w:val="0"/>
              </w:rPr>
              <w:t xml:space="preserve">In many places nature is under threat? How can we allow local forests and other parts of nature to flourish again? And why do you think that’s important?</w:t>
            </w:r>
          </w:p>
        </w:tc>
      </w:tr>
      <w:tr>
        <w:trPr>
          <w:trHeight w:val="1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hd w:fill="ffffff" w:val="clear"/>
              <w:ind w:left="141.73228346456688"/>
              <w:rPr>
                <w:color w:val="222222"/>
              </w:rPr>
            </w:pPr>
            <w:r w:rsidDel="00000000" w:rsidR="00000000" w:rsidRPr="00000000">
              <w:rPr>
                <w:color w:val="222222"/>
                <w:rtl w:val="0"/>
              </w:rPr>
              <w:t xml:space="preserve">Own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hd w:fill="ffffff" w:val="clear"/>
              <w:rPr>
                <w:b w:val="1"/>
                <w:color w:val="222222"/>
              </w:rPr>
            </w:pPr>
            <w:r w:rsidDel="00000000" w:rsidR="00000000" w:rsidRPr="00000000">
              <w:rPr>
                <w:color w:val="222222"/>
                <w:rtl w:val="0"/>
              </w:rPr>
              <w:t xml:space="preserve">You can also think of your own topic. Make sure it has to do with an environmental problem. Please consult with your teacher before moving forward. </w:t>
            </w:r>
            <w:r w:rsidDel="00000000" w:rsidR="00000000" w:rsidRPr="00000000">
              <w:rPr>
                <w:b w:val="1"/>
                <w:color w:val="222222"/>
                <w:rtl w:val="0"/>
              </w:rPr>
              <w:t xml:space="preserve"> </w:t>
            </w:r>
          </w:p>
        </w:tc>
      </w:tr>
    </w:tbl>
    <w:p w:rsidR="00000000" w:rsidDel="00000000" w:rsidP="00000000" w:rsidRDefault="00000000" w:rsidRPr="00000000" w14:paraId="000000B6">
      <w:pPr>
        <w:pStyle w:val="Heading2"/>
        <w:shd w:fill="ffffff" w:val="clear"/>
        <w:spacing w:after="0" w:lineRule="auto"/>
        <w:rPr>
          <w:sz w:val="30"/>
          <w:szCs w:val="30"/>
          <w:u w:val="single"/>
        </w:rPr>
      </w:pPr>
      <w:bookmarkStart w:colFirst="0" w:colLast="0" w:name="_uriij4bueimn" w:id="10"/>
      <w:bookmarkEnd w:id="10"/>
      <w:r w:rsidDel="00000000" w:rsidR="00000000" w:rsidRPr="00000000">
        <w:rPr>
          <w:sz w:val="30"/>
          <w:szCs w:val="30"/>
          <w:u w:val="single"/>
          <w:rtl w:val="0"/>
        </w:rPr>
        <w:t xml:space="preserve">Step 3 - Practical solutions</w:t>
      </w:r>
      <w:r w:rsidDel="00000000" w:rsidR="00000000" w:rsidRPr="00000000">
        <w:rPr>
          <w:rtl w:val="0"/>
        </w:rPr>
      </w:r>
    </w:p>
    <w:p w:rsidR="00000000" w:rsidDel="00000000" w:rsidP="00000000" w:rsidRDefault="00000000" w:rsidRPr="00000000" w14:paraId="000000B7">
      <w:pPr>
        <w:shd w:fill="ffffff" w:val="clear"/>
        <w:rPr>
          <w:color w:val="222222"/>
        </w:rPr>
      </w:pPr>
      <w:r w:rsidDel="00000000" w:rsidR="00000000" w:rsidRPr="00000000">
        <w:rPr>
          <w:color w:val="222222"/>
          <w:rtl w:val="0"/>
        </w:rPr>
        <w:t xml:space="preserve">The next step is to create a practical solution (the intervention) that you will put into practice in your own community in Italy and the Netherlands. The solution has to be SMART: Specific, Measurable, Achievable, Realistic, Timely. We might add an extra S, for keeping it Simple. Does your intervention fit these criteria? If not, your can try a different approach. </w:t>
      </w:r>
    </w:p>
    <w:p w:rsidR="00000000" w:rsidDel="00000000" w:rsidP="00000000" w:rsidRDefault="00000000" w:rsidRPr="00000000" w14:paraId="000000B8">
      <w:pPr>
        <w:shd w:fill="ffffff" w:val="clear"/>
        <w:rPr>
          <w:color w:val="222222"/>
        </w:rPr>
      </w:pPr>
      <w:r w:rsidDel="00000000" w:rsidR="00000000" w:rsidRPr="00000000">
        <w:rPr>
          <w:rtl w:val="0"/>
        </w:rPr>
      </w:r>
    </w:p>
    <w:p w:rsidR="00000000" w:rsidDel="00000000" w:rsidP="00000000" w:rsidRDefault="00000000" w:rsidRPr="00000000" w14:paraId="000000B9">
      <w:pPr>
        <w:shd w:fill="ffffff" w:val="clear"/>
        <w:rPr>
          <w:color w:val="222222"/>
        </w:rPr>
      </w:pPr>
      <w:r w:rsidDel="00000000" w:rsidR="00000000" w:rsidRPr="00000000">
        <w:rPr>
          <w:color w:val="222222"/>
          <w:rtl w:val="0"/>
        </w:rPr>
        <w:t xml:space="preserve">An example: you might consider asking the Minister of Environment to change his policy, let’s say banning plastic packaging. However, a one-on-one conversation is unlikely to happen (not achievable), and an email is unlikely to change his behaviour (not realistic).  </w:t>
      </w:r>
      <w:r w:rsidDel="00000000" w:rsidR="00000000" w:rsidRPr="00000000">
        <w:rPr>
          <w:color w:val="222222"/>
          <w:rtl w:val="0"/>
        </w:rPr>
        <w:t xml:space="preserve">Instead, organising a petition (eg at a local supermarket) to raise awareness might be a more achievable and realistic way to get where you want to be.</w:t>
      </w:r>
      <w:r w:rsidDel="00000000" w:rsidR="00000000" w:rsidRPr="00000000">
        <w:rPr>
          <w:color w:val="222222"/>
          <w:rtl w:val="0"/>
        </w:rPr>
        <w:t xml:space="preserve"> </w:t>
      </w:r>
    </w:p>
    <w:p w:rsidR="00000000" w:rsidDel="00000000" w:rsidP="00000000" w:rsidRDefault="00000000" w:rsidRPr="00000000" w14:paraId="000000BA">
      <w:pPr>
        <w:shd w:fill="ffffff" w:val="clear"/>
        <w:rPr>
          <w:color w:val="222222"/>
        </w:rPr>
      </w:pPr>
      <w:r w:rsidDel="00000000" w:rsidR="00000000" w:rsidRPr="00000000">
        <w:rPr>
          <w:rtl w:val="0"/>
        </w:rPr>
      </w:r>
    </w:p>
    <w:p w:rsidR="00000000" w:rsidDel="00000000" w:rsidP="00000000" w:rsidRDefault="00000000" w:rsidRPr="00000000" w14:paraId="000000BB">
      <w:pPr>
        <w:shd w:fill="ffffff" w:val="clear"/>
        <w:rPr>
          <w:color w:val="222222"/>
        </w:rPr>
      </w:pPr>
      <w:r w:rsidDel="00000000" w:rsidR="00000000" w:rsidRPr="00000000">
        <w:rPr>
          <w:color w:val="222222"/>
          <w:rtl w:val="0"/>
        </w:rPr>
        <w:t xml:space="preserve">Next, you need to describe the intervention in detail. Answer the following questions:</w:t>
      </w:r>
    </w:p>
    <w:p w:rsidR="00000000" w:rsidDel="00000000" w:rsidP="00000000" w:rsidRDefault="00000000" w:rsidRPr="00000000" w14:paraId="000000BC">
      <w:pPr>
        <w:numPr>
          <w:ilvl w:val="0"/>
          <w:numId w:val="13"/>
        </w:numPr>
        <w:shd w:fill="ffffff" w:val="clear"/>
        <w:ind w:left="720" w:hanging="360"/>
        <w:rPr>
          <w:color w:val="222222"/>
        </w:rPr>
      </w:pPr>
      <w:r w:rsidDel="00000000" w:rsidR="00000000" w:rsidRPr="00000000">
        <w:rPr>
          <w:i w:val="1"/>
          <w:color w:val="222222"/>
          <w:rtl w:val="0"/>
        </w:rPr>
        <w:t xml:space="preserve">Why</w:t>
      </w:r>
      <w:r w:rsidDel="00000000" w:rsidR="00000000" w:rsidRPr="00000000">
        <w:rPr>
          <w:color w:val="222222"/>
          <w:rtl w:val="0"/>
        </w:rPr>
        <w:t xml:space="preserve"> did you choose this intervention?</w:t>
      </w:r>
    </w:p>
    <w:p w:rsidR="00000000" w:rsidDel="00000000" w:rsidP="00000000" w:rsidRDefault="00000000" w:rsidRPr="00000000" w14:paraId="000000BD">
      <w:pPr>
        <w:numPr>
          <w:ilvl w:val="0"/>
          <w:numId w:val="13"/>
        </w:numPr>
        <w:shd w:fill="ffffff" w:val="clear"/>
        <w:ind w:left="720" w:hanging="360"/>
        <w:rPr>
          <w:color w:val="222222"/>
        </w:rPr>
      </w:pPr>
      <w:r w:rsidDel="00000000" w:rsidR="00000000" w:rsidRPr="00000000">
        <w:rPr>
          <w:i w:val="1"/>
          <w:color w:val="222222"/>
          <w:rtl w:val="0"/>
        </w:rPr>
        <w:t xml:space="preserve">How</w:t>
      </w:r>
      <w:r w:rsidDel="00000000" w:rsidR="00000000" w:rsidRPr="00000000">
        <w:rPr>
          <w:color w:val="222222"/>
          <w:rtl w:val="0"/>
        </w:rPr>
        <w:t xml:space="preserve"> are you going to do this? </w:t>
      </w:r>
    </w:p>
    <w:p w:rsidR="00000000" w:rsidDel="00000000" w:rsidP="00000000" w:rsidRDefault="00000000" w:rsidRPr="00000000" w14:paraId="000000BE">
      <w:pPr>
        <w:numPr>
          <w:ilvl w:val="0"/>
          <w:numId w:val="13"/>
        </w:numPr>
        <w:shd w:fill="ffffff" w:val="clear"/>
        <w:ind w:left="720" w:hanging="360"/>
        <w:rPr>
          <w:color w:val="222222"/>
        </w:rPr>
      </w:pPr>
      <w:r w:rsidDel="00000000" w:rsidR="00000000" w:rsidRPr="00000000">
        <w:rPr>
          <w:i w:val="1"/>
          <w:color w:val="222222"/>
          <w:rtl w:val="0"/>
        </w:rPr>
        <w:t xml:space="preserve">Who </w:t>
      </w:r>
      <w:r w:rsidDel="00000000" w:rsidR="00000000" w:rsidRPr="00000000">
        <w:rPr>
          <w:color w:val="222222"/>
          <w:rtl w:val="0"/>
        </w:rPr>
        <w:t xml:space="preserve">is going to do what and when? </w:t>
      </w:r>
    </w:p>
    <w:p w:rsidR="00000000" w:rsidDel="00000000" w:rsidP="00000000" w:rsidRDefault="00000000" w:rsidRPr="00000000" w14:paraId="000000BF">
      <w:pPr>
        <w:numPr>
          <w:ilvl w:val="0"/>
          <w:numId w:val="13"/>
        </w:numPr>
        <w:shd w:fill="ffffff" w:val="clear"/>
        <w:ind w:left="720" w:hanging="360"/>
        <w:rPr>
          <w:color w:val="222222"/>
        </w:rPr>
      </w:pPr>
      <w:r w:rsidDel="00000000" w:rsidR="00000000" w:rsidRPr="00000000">
        <w:rPr>
          <w:i w:val="1"/>
          <w:color w:val="222222"/>
          <w:rtl w:val="0"/>
        </w:rPr>
        <w:t xml:space="preserve">What </w:t>
      </w:r>
      <w:r w:rsidDel="00000000" w:rsidR="00000000" w:rsidRPr="00000000">
        <w:rPr>
          <w:color w:val="222222"/>
          <w:rtl w:val="0"/>
        </w:rPr>
        <w:t xml:space="preserve">do you need to carry out the intervention?</w:t>
      </w:r>
    </w:p>
    <w:p w:rsidR="00000000" w:rsidDel="00000000" w:rsidP="00000000" w:rsidRDefault="00000000" w:rsidRPr="00000000" w14:paraId="000000C0">
      <w:pPr>
        <w:numPr>
          <w:ilvl w:val="0"/>
          <w:numId w:val="13"/>
        </w:numPr>
        <w:shd w:fill="ffffff" w:val="clear"/>
        <w:ind w:left="720" w:hanging="360"/>
        <w:rPr>
          <w:color w:val="222222"/>
        </w:rPr>
      </w:pPr>
      <w:r w:rsidDel="00000000" w:rsidR="00000000" w:rsidRPr="00000000">
        <w:rPr>
          <w:i w:val="1"/>
          <w:color w:val="222222"/>
          <w:rtl w:val="0"/>
        </w:rPr>
        <w:t xml:space="preserve">What </w:t>
      </w:r>
      <w:r w:rsidDel="00000000" w:rsidR="00000000" w:rsidRPr="00000000">
        <w:rPr>
          <w:color w:val="222222"/>
          <w:rtl w:val="0"/>
        </w:rPr>
        <w:t xml:space="preserve">barriers do you see and how can you overcome them? </w:t>
      </w:r>
    </w:p>
    <w:p w:rsidR="00000000" w:rsidDel="00000000" w:rsidP="00000000" w:rsidRDefault="00000000" w:rsidRPr="00000000" w14:paraId="000000C1">
      <w:pPr>
        <w:numPr>
          <w:ilvl w:val="0"/>
          <w:numId w:val="13"/>
        </w:numPr>
        <w:shd w:fill="ffffff" w:val="clear"/>
        <w:ind w:left="720" w:hanging="360"/>
        <w:rPr>
          <w:color w:val="222222"/>
        </w:rPr>
      </w:pPr>
      <w:r w:rsidDel="00000000" w:rsidR="00000000" w:rsidRPr="00000000">
        <w:rPr>
          <w:i w:val="1"/>
          <w:color w:val="222222"/>
          <w:rtl w:val="0"/>
        </w:rPr>
        <w:t xml:space="preserve">What </w:t>
      </w:r>
      <w:r w:rsidDel="00000000" w:rsidR="00000000" w:rsidRPr="00000000">
        <w:rPr>
          <w:color w:val="222222"/>
          <w:rtl w:val="0"/>
        </w:rPr>
        <w:t xml:space="preserve">opportunities do you see and how will you use these?</w:t>
      </w:r>
    </w:p>
    <w:p w:rsidR="00000000" w:rsidDel="00000000" w:rsidP="00000000" w:rsidRDefault="00000000" w:rsidRPr="00000000" w14:paraId="000000C2">
      <w:pPr>
        <w:shd w:fill="ffffff" w:val="clear"/>
        <w:rPr>
          <w:color w:val="222222"/>
        </w:rPr>
      </w:pPr>
      <w:r w:rsidDel="00000000" w:rsidR="00000000" w:rsidRPr="00000000">
        <w:rPr>
          <w:rtl w:val="0"/>
        </w:rPr>
      </w:r>
    </w:p>
    <w:p w:rsidR="00000000" w:rsidDel="00000000" w:rsidP="00000000" w:rsidRDefault="00000000" w:rsidRPr="00000000" w14:paraId="000000C3">
      <w:pPr>
        <w:rPr/>
      </w:pPr>
      <w:r w:rsidDel="00000000" w:rsidR="00000000" w:rsidRPr="00000000">
        <w:rPr>
          <w:rFonts w:ascii="Arial Unicode MS" w:cs="Arial Unicode MS" w:eastAsia="Arial Unicode MS" w:hAnsi="Arial Unicode MS"/>
          <w:b w:val="1"/>
          <w:rtl w:val="0"/>
        </w:rPr>
        <w:t xml:space="preserve">→ part 3 of the pitch. </w:t>
      </w:r>
      <w:r w:rsidDel="00000000" w:rsidR="00000000" w:rsidRPr="00000000">
        <w:rPr>
          <w:rtl w:val="0"/>
        </w:rPr>
        <w:t xml:space="preserve">Present the intervention using your answers to the questions above.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hd w:fill="ffffff" w:val="clear"/>
        <w:rPr>
          <w:sz w:val="30"/>
          <w:szCs w:val="30"/>
          <w:u w:val="single"/>
        </w:rPr>
      </w:pPr>
      <w:r w:rsidDel="00000000" w:rsidR="00000000" w:rsidRPr="00000000">
        <w:rPr>
          <w:color w:val="222222"/>
        </w:rPr>
        <w:drawing>
          <wp:inline distB="114300" distT="114300" distL="114300" distR="114300">
            <wp:extent cx="5734050" cy="3429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4050" cy="3429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2"/>
        <w:shd w:fill="ffffff" w:val="clear"/>
        <w:rPr>
          <w:sz w:val="30"/>
          <w:szCs w:val="30"/>
          <w:u w:val="single"/>
        </w:rPr>
      </w:pPr>
      <w:bookmarkStart w:colFirst="0" w:colLast="0" w:name="_i2gr1stfg5ex" w:id="11"/>
      <w:bookmarkEnd w:id="11"/>
      <w:r w:rsidDel="00000000" w:rsidR="00000000" w:rsidRPr="00000000">
        <w:rPr>
          <w:sz w:val="30"/>
          <w:szCs w:val="30"/>
          <w:u w:val="single"/>
          <w:rtl w:val="0"/>
        </w:rPr>
        <w:t xml:space="preserve">Step 4 - Plan of action</w:t>
      </w:r>
      <w:r w:rsidDel="00000000" w:rsidR="00000000" w:rsidRPr="00000000">
        <w:rPr>
          <w:rtl w:val="0"/>
        </w:rPr>
      </w:r>
    </w:p>
    <w:p w:rsidR="00000000" w:rsidDel="00000000" w:rsidP="00000000" w:rsidRDefault="00000000" w:rsidRPr="00000000" w14:paraId="000000C7">
      <w:pPr>
        <w:shd w:fill="ffffff" w:val="clear"/>
        <w:rPr>
          <w:color w:val="222222"/>
        </w:rPr>
      </w:pPr>
      <w:r w:rsidDel="00000000" w:rsidR="00000000" w:rsidRPr="00000000">
        <w:rPr>
          <w:color w:val="222222"/>
          <w:rtl w:val="0"/>
        </w:rPr>
        <w:t xml:space="preserve">You need to know who does what and when, therefore you need a plan of action. A timeline from now until the exchange week in the Netherlands. In it, you write who is going to what and when. It should contain  the following: </w:t>
      </w:r>
    </w:p>
    <w:p w:rsidR="00000000" w:rsidDel="00000000" w:rsidP="00000000" w:rsidRDefault="00000000" w:rsidRPr="00000000" w14:paraId="000000C8">
      <w:pPr>
        <w:shd w:fill="ffffff" w:val="clear"/>
        <w:rPr>
          <w:color w:val="222222"/>
        </w:rPr>
      </w:pPr>
      <w:r w:rsidDel="00000000" w:rsidR="00000000" w:rsidRPr="00000000">
        <w:rPr>
          <w:rtl w:val="0"/>
        </w:rPr>
      </w:r>
    </w:p>
    <w:p w:rsidR="00000000" w:rsidDel="00000000" w:rsidP="00000000" w:rsidRDefault="00000000" w:rsidRPr="00000000" w14:paraId="000000C9">
      <w:pPr>
        <w:numPr>
          <w:ilvl w:val="0"/>
          <w:numId w:val="5"/>
        </w:numPr>
        <w:shd w:fill="ffffff" w:val="clear"/>
        <w:ind w:left="720" w:hanging="360"/>
        <w:rPr>
          <w:color w:val="222222"/>
        </w:rPr>
      </w:pPr>
      <w:r w:rsidDel="00000000" w:rsidR="00000000" w:rsidRPr="00000000">
        <w:rPr>
          <w:color w:val="222222"/>
          <w:rtl w:val="0"/>
        </w:rPr>
        <w:t xml:space="preserve">Task division. Make sure to give a detailed description of each task, make sure to include: group coordinator, Dutch coordinator, Italian coordinator. Other tasks can be: artistic director, pr, logistics, etc. Make sure that tasks are evenly divided throughout the duration of the project.</w:t>
      </w:r>
    </w:p>
    <w:p w:rsidR="00000000" w:rsidDel="00000000" w:rsidP="00000000" w:rsidRDefault="00000000" w:rsidRPr="00000000" w14:paraId="000000CA">
      <w:pPr>
        <w:numPr>
          <w:ilvl w:val="0"/>
          <w:numId w:val="5"/>
        </w:numPr>
        <w:shd w:fill="ffffff" w:val="clear"/>
        <w:ind w:left="720" w:hanging="360"/>
        <w:rPr>
          <w:color w:val="222222"/>
        </w:rPr>
      </w:pPr>
      <w:r w:rsidDel="00000000" w:rsidR="00000000" w:rsidRPr="00000000">
        <w:rPr>
          <w:color w:val="222222"/>
          <w:rtl w:val="0"/>
        </w:rPr>
        <w:t xml:space="preserve">Set some intermediary goals for your project, 'by … this should be achieved' </w:t>
      </w:r>
    </w:p>
    <w:p w:rsidR="00000000" w:rsidDel="00000000" w:rsidP="00000000" w:rsidRDefault="00000000" w:rsidRPr="00000000" w14:paraId="000000CB">
      <w:pPr>
        <w:numPr>
          <w:ilvl w:val="0"/>
          <w:numId w:val="5"/>
        </w:numPr>
        <w:shd w:fill="ffffff" w:val="clear"/>
        <w:ind w:left="720" w:hanging="360"/>
        <w:rPr>
          <w:color w:val="222222"/>
        </w:rPr>
      </w:pPr>
      <w:r w:rsidDel="00000000" w:rsidR="00000000" w:rsidRPr="00000000">
        <w:rPr>
          <w:color w:val="222222"/>
          <w:rtl w:val="0"/>
        </w:rPr>
        <w:t xml:space="preserve">plan some moments to meet online with your group. </w:t>
      </w:r>
    </w:p>
    <w:p w:rsidR="00000000" w:rsidDel="00000000" w:rsidP="00000000" w:rsidRDefault="00000000" w:rsidRPr="00000000" w14:paraId="000000CC">
      <w:pPr>
        <w:numPr>
          <w:ilvl w:val="0"/>
          <w:numId w:val="5"/>
        </w:numPr>
        <w:shd w:fill="ffffff" w:val="clear"/>
        <w:ind w:left="720" w:hanging="360"/>
        <w:rPr>
          <w:color w:val="222222"/>
        </w:rPr>
      </w:pPr>
      <w:r w:rsidDel="00000000" w:rsidR="00000000" w:rsidRPr="00000000">
        <w:rPr>
          <w:color w:val="222222"/>
          <w:rtl w:val="0"/>
        </w:rPr>
        <w:t xml:space="preserve">plan moments when you are going to consult with your tutor/teacher. </w:t>
      </w:r>
    </w:p>
    <w:p w:rsidR="00000000" w:rsidDel="00000000" w:rsidP="00000000" w:rsidRDefault="00000000" w:rsidRPr="00000000" w14:paraId="000000CD">
      <w:pPr>
        <w:shd w:fill="ffffff" w:val="clear"/>
        <w:rPr>
          <w:color w:val="222222"/>
        </w:rPr>
      </w:pPr>
      <w:r w:rsidDel="00000000" w:rsidR="00000000" w:rsidRPr="00000000">
        <w:rPr>
          <w:rtl w:val="0"/>
        </w:rPr>
      </w:r>
    </w:p>
    <w:p w:rsidR="00000000" w:rsidDel="00000000" w:rsidP="00000000" w:rsidRDefault="00000000" w:rsidRPr="00000000" w14:paraId="000000CE">
      <w:pPr>
        <w:rPr>
          <w:color w:val="222222"/>
        </w:rPr>
      </w:pPr>
      <w:r w:rsidDel="00000000" w:rsidR="00000000" w:rsidRPr="00000000">
        <w:rPr>
          <w:rFonts w:ascii="Arial Unicode MS" w:cs="Arial Unicode MS" w:eastAsia="Arial Unicode MS" w:hAnsi="Arial Unicode MS"/>
          <w:b w:val="1"/>
          <w:rtl w:val="0"/>
        </w:rPr>
        <w:t xml:space="preserve">→ part 4 of the pitch. </w:t>
      </w:r>
      <w:r w:rsidDel="00000000" w:rsidR="00000000" w:rsidRPr="00000000">
        <w:rPr>
          <w:rtl w:val="0"/>
        </w:rPr>
        <w:t xml:space="preserve">Present your plan of action, covering all the bullet points above. </w:t>
      </w:r>
      <w:r w:rsidDel="00000000" w:rsidR="00000000" w:rsidRPr="00000000">
        <w:rPr>
          <w:rtl w:val="0"/>
        </w:rPr>
      </w:r>
    </w:p>
    <w:p w:rsidR="00000000" w:rsidDel="00000000" w:rsidP="00000000" w:rsidRDefault="00000000" w:rsidRPr="00000000" w14:paraId="000000CF">
      <w:pPr>
        <w:pStyle w:val="Heading2"/>
        <w:shd w:fill="ffffff" w:val="clear"/>
        <w:rPr>
          <w:sz w:val="30"/>
          <w:szCs w:val="30"/>
          <w:u w:val="single"/>
        </w:rPr>
      </w:pPr>
      <w:bookmarkStart w:colFirst="0" w:colLast="0" w:name="_4p384yes5sct" w:id="12"/>
      <w:bookmarkEnd w:id="12"/>
      <w:r w:rsidDel="00000000" w:rsidR="00000000" w:rsidRPr="00000000">
        <w:rPr>
          <w:sz w:val="30"/>
          <w:szCs w:val="30"/>
          <w:u w:val="single"/>
          <w:rtl w:val="0"/>
        </w:rPr>
        <w:t xml:space="preserve">Step 5 - action between exchange weeks </w:t>
      </w:r>
      <w:r w:rsidDel="00000000" w:rsidR="00000000" w:rsidRPr="00000000">
        <w:rPr>
          <w:sz w:val="30"/>
          <w:szCs w:val="30"/>
          <w:u w:val="single"/>
          <w:rtl w:val="0"/>
        </w:rPr>
        <w:t xml:space="preserve"> </w:t>
      </w:r>
    </w:p>
    <w:p w:rsidR="00000000" w:rsidDel="00000000" w:rsidP="00000000" w:rsidRDefault="00000000" w:rsidRPr="00000000" w14:paraId="000000D0">
      <w:pPr>
        <w:shd w:fill="ffffff" w:val="clear"/>
        <w:rPr/>
      </w:pPr>
      <w:r w:rsidDel="00000000" w:rsidR="00000000" w:rsidRPr="00000000">
        <w:rPr>
          <w:color w:val="222222"/>
          <w:rtl w:val="0"/>
        </w:rPr>
        <w:t xml:space="preserve">After this first exchange week you are going to put your plans into action. Make sure to use the plan of action you made earlier, and keep in touch with your group mates to discuss the progress on your intervention. Your tutor/teacher will be able to help you when necessary, but it's up to you to consult with him/her. </w:t>
      </w:r>
      <w:r w:rsidDel="00000000" w:rsidR="00000000" w:rsidRPr="00000000">
        <w:rPr>
          <w:rtl w:val="0"/>
        </w:rPr>
      </w:r>
    </w:p>
    <w:p w:rsidR="00000000" w:rsidDel="00000000" w:rsidP="00000000" w:rsidRDefault="00000000" w:rsidRPr="00000000" w14:paraId="000000D1">
      <w:pPr>
        <w:shd w:fill="ffffff" w:val="clear"/>
        <w:rPr>
          <w:color w:val="222222"/>
        </w:rPr>
      </w:pPr>
      <w:r w:rsidDel="00000000" w:rsidR="00000000" w:rsidRPr="00000000">
        <w:rPr>
          <w:rtl w:val="0"/>
        </w:rPr>
      </w:r>
    </w:p>
    <w:p w:rsidR="00000000" w:rsidDel="00000000" w:rsidP="00000000" w:rsidRDefault="00000000" w:rsidRPr="00000000" w14:paraId="000000D2">
      <w:pPr>
        <w:rPr>
          <w:color w:val="222222"/>
        </w:rPr>
      </w:pPr>
      <w:r w:rsidDel="00000000" w:rsidR="00000000" w:rsidRPr="00000000">
        <w:rPr>
          <w:rFonts w:ascii="Arial Unicode MS" w:cs="Arial Unicode MS" w:eastAsia="Arial Unicode MS" w:hAnsi="Arial Unicode MS"/>
          <w:b w:val="1"/>
          <w:rtl w:val="0"/>
        </w:rPr>
        <w:t xml:space="preserve">→ Task:</w:t>
      </w:r>
      <w:r w:rsidDel="00000000" w:rsidR="00000000" w:rsidRPr="00000000">
        <w:rPr>
          <w:rtl w:val="0"/>
        </w:rPr>
        <w:t xml:space="preserve"> during the exchange week in the Netherlands you have to present the work that you have done. Make sure to keep a (video) logbook that you can present during this week.  </w:t>
      </w:r>
      <w:r w:rsidDel="00000000" w:rsidR="00000000" w:rsidRPr="00000000">
        <w:rPr>
          <w:rtl w:val="0"/>
        </w:rPr>
      </w:r>
    </w:p>
    <w:p w:rsidR="00000000" w:rsidDel="00000000" w:rsidP="00000000" w:rsidRDefault="00000000" w:rsidRPr="00000000" w14:paraId="000000D3">
      <w:pPr>
        <w:shd w:fill="ffffff" w:val="clear"/>
        <w:rPr>
          <w:color w:val="222222"/>
        </w:rPr>
      </w:pPr>
      <w:r w:rsidDel="00000000" w:rsidR="00000000" w:rsidRPr="00000000">
        <w:rPr>
          <w:rtl w:val="0"/>
        </w:rPr>
      </w:r>
    </w:p>
    <w:p w:rsidR="00000000" w:rsidDel="00000000" w:rsidP="00000000" w:rsidRDefault="00000000" w:rsidRPr="00000000" w14:paraId="000000D4">
      <w:pPr>
        <w:shd w:fill="ffffff" w:val="clear"/>
        <w:rPr>
          <w:sz w:val="30"/>
          <w:szCs w:val="30"/>
          <w:u w:val="single"/>
        </w:rPr>
      </w:pPr>
      <w:r w:rsidDel="00000000" w:rsidR="00000000" w:rsidRPr="00000000">
        <w:rPr>
          <w:sz w:val="30"/>
          <w:szCs w:val="30"/>
          <w:u w:val="single"/>
          <w:rtl w:val="0"/>
        </w:rPr>
        <w:t xml:space="preserve">Step 6 - exchange week in Netherlands</w:t>
      </w:r>
    </w:p>
    <w:p w:rsidR="00000000" w:rsidDel="00000000" w:rsidP="00000000" w:rsidRDefault="00000000" w:rsidRPr="00000000" w14:paraId="000000D5">
      <w:pPr>
        <w:shd w:fill="ffffff" w:val="clear"/>
        <w:rPr>
          <w:color w:val="222222"/>
        </w:rPr>
      </w:pPr>
      <w:r w:rsidDel="00000000" w:rsidR="00000000" w:rsidRPr="00000000">
        <w:rPr>
          <w:color w:val="222222"/>
          <w:rtl w:val="0"/>
        </w:rPr>
        <w:t xml:space="preserve">During the week in the the Netherlands the outcomes of the project will be evaluated and shared with the wider community. </w:t>
      </w:r>
    </w:p>
    <w:p w:rsidR="00000000" w:rsidDel="00000000" w:rsidP="00000000" w:rsidRDefault="00000000" w:rsidRPr="00000000" w14:paraId="000000D6">
      <w:pPr>
        <w:shd w:fill="ffffff" w:val="clear"/>
        <w:rPr>
          <w:b w:val="1"/>
          <w:color w:val="222222"/>
        </w:rPr>
      </w:pPr>
      <w:r w:rsidDel="00000000" w:rsidR="00000000" w:rsidRPr="00000000">
        <w:rPr>
          <w:rtl w:val="0"/>
        </w:rPr>
      </w:r>
    </w:p>
    <w:p w:rsidR="00000000" w:rsidDel="00000000" w:rsidP="00000000" w:rsidRDefault="00000000" w:rsidRPr="00000000" w14:paraId="000000D7">
      <w:pPr>
        <w:shd w:fill="ffffff" w:val="clear"/>
        <w:rPr>
          <w:b w:val="1"/>
          <w:color w:val="222222"/>
        </w:rPr>
      </w:pPr>
      <w:r w:rsidDel="00000000" w:rsidR="00000000" w:rsidRPr="00000000">
        <w:rPr>
          <w:rtl w:val="0"/>
        </w:rPr>
      </w:r>
    </w:p>
    <w:p w:rsidR="00000000" w:rsidDel="00000000" w:rsidP="00000000" w:rsidRDefault="00000000" w:rsidRPr="00000000" w14:paraId="000000D8">
      <w:pPr>
        <w:shd w:fill="ffffff" w:val="clear"/>
        <w:rPr>
          <w:b w:val="1"/>
          <w:color w:val="222222"/>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2"/>
        <w:shd w:fill="ffffff" w:val="clear"/>
        <w:rPr/>
      </w:pPr>
      <w:bookmarkStart w:colFirst="0" w:colLast="0" w:name="_7n0omitqfquf" w:id="13"/>
      <w:bookmarkEnd w:id="13"/>
      <w:r w:rsidDel="00000000" w:rsidR="00000000" w:rsidRPr="00000000">
        <w:rPr>
          <w:sz w:val="30"/>
          <w:szCs w:val="30"/>
          <w:u w:val="single"/>
          <w:rtl w:val="0"/>
        </w:rPr>
        <w:t xml:space="preserve">Requirements pitch Thursday, </w:t>
      </w:r>
      <w:r w:rsidDel="00000000" w:rsidR="00000000" w:rsidRPr="00000000">
        <w:rPr>
          <w:sz w:val="30"/>
          <w:szCs w:val="30"/>
          <w:u w:val="single"/>
          <w:rtl w:val="0"/>
        </w:rPr>
        <w:t xml:space="preserve">November 7</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After finalising step 1 until 4 you have a project proposal. During the pitch you present this project proposal to your peers.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Your pitch should include the following:</w:t>
      </w:r>
    </w:p>
    <w:p w:rsidR="00000000" w:rsidDel="00000000" w:rsidP="00000000" w:rsidRDefault="00000000" w:rsidRPr="00000000" w14:paraId="000000DD">
      <w:pPr>
        <w:numPr>
          <w:ilvl w:val="0"/>
          <w:numId w:val="11"/>
        </w:numPr>
        <w:ind w:left="720" w:hanging="360"/>
      </w:pPr>
      <w:r w:rsidDel="00000000" w:rsidR="00000000" w:rsidRPr="00000000">
        <w:rPr>
          <w:b w:val="1"/>
          <w:color w:val="222222"/>
          <w:rtl w:val="0"/>
        </w:rPr>
        <w:t xml:space="preserve">Part 1 of your pitch:</w:t>
      </w:r>
      <w:r w:rsidDel="00000000" w:rsidR="00000000" w:rsidRPr="00000000">
        <w:rPr>
          <w:color w:val="222222"/>
          <w:rtl w:val="0"/>
        </w:rPr>
        <w:t xml:space="preserve"> introduce your group mates!</w:t>
      </w:r>
    </w:p>
    <w:p w:rsidR="00000000" w:rsidDel="00000000" w:rsidP="00000000" w:rsidRDefault="00000000" w:rsidRPr="00000000" w14:paraId="000000DE">
      <w:pPr>
        <w:numPr>
          <w:ilvl w:val="0"/>
          <w:numId w:val="11"/>
        </w:numPr>
        <w:shd w:fill="ffffff" w:val="clear"/>
        <w:ind w:left="720" w:hanging="360"/>
        <w:rPr>
          <w:color w:val="222222"/>
        </w:rPr>
      </w:pPr>
      <w:r w:rsidDel="00000000" w:rsidR="00000000" w:rsidRPr="00000000">
        <w:rPr>
          <w:b w:val="1"/>
          <w:color w:val="222222"/>
          <w:rtl w:val="0"/>
        </w:rPr>
        <w:t xml:space="preserve">Part 2 of your pitch:</w:t>
      </w:r>
      <w:r w:rsidDel="00000000" w:rsidR="00000000" w:rsidRPr="00000000">
        <w:rPr>
          <w:color w:val="222222"/>
          <w:rtl w:val="0"/>
        </w:rPr>
        <w:t xml:space="preserve"> explain why you chose the topic and why it is important in both Italy and the Netherlands. Do some research and give a general description of the issue. Describe the goal that you want to achieve at the end of this project. </w:t>
      </w:r>
    </w:p>
    <w:p w:rsidR="00000000" w:rsidDel="00000000" w:rsidP="00000000" w:rsidRDefault="00000000" w:rsidRPr="00000000" w14:paraId="000000DF">
      <w:pPr>
        <w:numPr>
          <w:ilvl w:val="0"/>
          <w:numId w:val="11"/>
        </w:numPr>
        <w:ind w:left="720" w:hanging="360"/>
        <w:rPr>
          <w:color w:val="222222"/>
        </w:rPr>
      </w:pPr>
      <w:r w:rsidDel="00000000" w:rsidR="00000000" w:rsidRPr="00000000">
        <w:rPr>
          <w:b w:val="1"/>
          <w:rtl w:val="0"/>
        </w:rPr>
        <w:t xml:space="preserve">Part 3 of the pitch. </w:t>
      </w:r>
      <w:r w:rsidDel="00000000" w:rsidR="00000000" w:rsidRPr="00000000">
        <w:rPr>
          <w:rtl w:val="0"/>
        </w:rPr>
        <w:t xml:space="preserve">Present the three actions using your answers to the questions listed in step 3. </w:t>
      </w:r>
    </w:p>
    <w:p w:rsidR="00000000" w:rsidDel="00000000" w:rsidP="00000000" w:rsidRDefault="00000000" w:rsidRPr="00000000" w14:paraId="000000E0">
      <w:pPr>
        <w:numPr>
          <w:ilvl w:val="0"/>
          <w:numId w:val="11"/>
        </w:numPr>
        <w:ind w:left="720" w:hanging="360"/>
        <w:rPr>
          <w:color w:val="222222"/>
        </w:rPr>
      </w:pPr>
      <w:r w:rsidDel="00000000" w:rsidR="00000000" w:rsidRPr="00000000">
        <w:rPr>
          <w:b w:val="1"/>
          <w:rtl w:val="0"/>
        </w:rPr>
        <w:t xml:space="preserve">Part 4 of the pitch. </w:t>
      </w:r>
      <w:r w:rsidDel="00000000" w:rsidR="00000000" w:rsidRPr="00000000">
        <w:rPr>
          <w:rtl w:val="0"/>
        </w:rPr>
        <w:t xml:space="preserve">Present your plan of action, covering all the bullet points listed in step 4</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u w:val="single"/>
        </w:rPr>
      </w:pPr>
      <w:r w:rsidDel="00000000" w:rsidR="00000000" w:rsidRPr="00000000">
        <w:rPr>
          <w:u w:val="single"/>
          <w:rtl w:val="0"/>
        </w:rPr>
        <w:t xml:space="preserve">Don’t forget</w:t>
      </w:r>
    </w:p>
    <w:p w:rsidR="00000000" w:rsidDel="00000000" w:rsidP="00000000" w:rsidRDefault="00000000" w:rsidRPr="00000000" w14:paraId="000000E3">
      <w:pPr>
        <w:numPr>
          <w:ilvl w:val="0"/>
          <w:numId w:val="14"/>
        </w:numPr>
        <w:ind w:left="720" w:hanging="360"/>
      </w:pPr>
      <w:r w:rsidDel="00000000" w:rsidR="00000000" w:rsidRPr="00000000">
        <w:rPr>
          <w:rtl w:val="0"/>
        </w:rPr>
        <w:t xml:space="preserve">Your pitch should be short and to the point (around 5 minutes), and it should be focused on receiving feedback from your audience. Make sure to ask for input and feedback from your audience, they can help you to further improve your project. </w:t>
      </w:r>
    </w:p>
    <w:p w:rsidR="00000000" w:rsidDel="00000000" w:rsidP="00000000" w:rsidRDefault="00000000" w:rsidRPr="00000000" w14:paraId="000000E4">
      <w:pPr>
        <w:numPr>
          <w:ilvl w:val="0"/>
          <w:numId w:val="14"/>
        </w:numPr>
        <w:ind w:left="720" w:hanging="360"/>
      </w:pPr>
      <w:r w:rsidDel="00000000" w:rsidR="00000000" w:rsidRPr="00000000">
        <w:rPr>
          <w:rtl w:val="0"/>
        </w:rPr>
        <w:t xml:space="preserve">After the pitch you improve your project proposal and do a final check with your teacher/tutor. </w:t>
      </w:r>
    </w:p>
    <w:p w:rsidR="00000000" w:rsidDel="00000000" w:rsidP="00000000" w:rsidRDefault="00000000" w:rsidRPr="00000000" w14:paraId="000000E5">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om Heinen" w:id="0" w:date="2019-10-27T15:44:14Z">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possible to get an address that we can share with the bus company?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hd w:fill="ffffff" w:val="clear"/>
      <w:spacing w:after="60" w:lineRule="auto"/>
    </w:pPr>
    <w:rPr>
      <w:color w:val="980000"/>
      <w:sz w:val="44"/>
      <w:szCs w:val="44"/>
      <w:u w:val="single"/>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