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Warnsveld, 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2 juli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Geachte ouders,</w:t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b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Zoals u wellicht al heeft vernomen van uw zoon of dochter organiseert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3TVS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 een barbecue ter afsluiting van het schooljaar. Dit klassenfeestje vindt plaats op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donderdag 4 juli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 a.s. ten huize van de familie  V….. (J.). Leerlingen zijn welkom vanaf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17.00 uur 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en vanaf ongeveer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19.00 uur 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zal ik zelf ook aanwezig zijn. Eindtijd is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22.00 uur.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sz w:val="28"/>
          <w:szCs w:val="28"/>
          <w:highlight w:val="whit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Adres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highlight w:val="white"/>
          <w:rtl w:val="0"/>
        </w:rPr>
        <w:t xml:space="preserve">G……..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sz w:val="28"/>
          <w:szCs w:val="28"/>
          <w:highlight w:val="white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highlight w:val="white"/>
          <w:rtl w:val="0"/>
        </w:rPr>
        <w:t xml:space="preserve">              ……... VOORST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We hopen op een gezellige avond met mooi weer!</w:t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Met excuses voor het feit dat deze brief u wat laat bereikt…….</w:t>
      </w:r>
    </w:p>
    <w:p w:rsidR="00000000" w:rsidDel="00000000" w:rsidP="00000000" w:rsidRDefault="00000000" w:rsidRPr="00000000" w14:paraId="00000016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Langs deze weg wil ik de familie Verwaijen bijzonder hartelijk danken voor de gastvrijheid en u allen alvast een hele fijne zomervakantie toewensen!</w:t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Met vriendelijke groet,</w:t>
      </w:r>
    </w:p>
    <w:p w:rsidR="00000000" w:rsidDel="00000000" w:rsidP="00000000" w:rsidRDefault="00000000" w:rsidRPr="00000000" w14:paraId="0000001A">
      <w:pPr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aramond" w:cs="Garamond" w:eastAsia="Garamond" w:hAnsi="Garamond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Jorien Bönker, mentor </w:t>
      </w:r>
      <w:r w:rsidDel="00000000" w:rsidR="00000000" w:rsidRPr="00000000">
        <w:rPr>
          <w:rFonts w:ascii="Garamond" w:cs="Garamond" w:eastAsia="Garamond" w:hAnsi="Garamond"/>
          <w:b w:val="1"/>
          <w:sz w:val="28"/>
          <w:szCs w:val="28"/>
          <w:rtl w:val="0"/>
        </w:rPr>
        <w:t xml:space="preserve">3TVS</w:t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