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Leercompetenties Havo\VWO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0.0" w:type="dxa"/>
        <w:tblLayout w:type="fixed"/>
        <w:tblLook w:val="0400"/>
      </w:tblPr>
      <w:tblGrid>
        <w:gridCol w:w="2640"/>
        <w:gridCol w:w="4830"/>
        <w:gridCol w:w="1845"/>
        <w:tblGridChange w:id="0">
          <w:tblGrid>
            <w:gridCol w:w="2640"/>
            <w:gridCol w:w="4830"/>
            <w:gridCol w:w="18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Leercompetentie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Aanwezig?</w:t>
              <w:br w:type="textWrapping"/>
              <w:t xml:space="preserve">Ja\Nee\Twijfel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werkhouding: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Inzet\tempo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is in staat om door te werken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neemt initiatief bij groepsopdrachten.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laat doorzettings-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vermogen zien.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Zelfbeeld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heeft een kritische houding, ook naar eigen werk.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Huiswerkattitude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huiswerk wordt gemaakt, tenzij de stof niet is begrepen.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plant huiswerk en werkt vooruit en houdt aan de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gaat gemotiveerd aan het werk indien de de noodzaak ervan in gezien wordt.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Zet door bij inslijten van kennis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Cognitieve capaciteiten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probleemoplossend vermogen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trekt duidelijke conclusies uit eigen onderzoek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vormt zich een abstracte voorstelling van zaken.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zonder al teveel moeite de essentie uit een bron halen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weet toepassingen te bedenken van de theorie.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ziet samenhang in en heeft overzicht over complexe situaties.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lost graag zelfstandig en op creatieve wijze problemen 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heeft overzicht over de te nemen stappen.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Vaardigheden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concentratie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zich afsluiten van omgevingsruis en doorwerken aan een taak.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gedurende langere tijd luisteren naar uitleg van de leerkracht en kan minder gestructureerde opdrachten 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zelfstandigheid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zich over tegenslagen heen  zetten.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samenwerken met klasgenoten en denkt doelgericht 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stelt hoge eisen aan het resultaat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Kan feedback zelfstandig verwerken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is in staat geconcentreerd en zelfstandig te werken aan open taken.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Normaalweb">
    <w:name w:val="Normal (Web)"/>
    <w:basedOn w:val="Standaard"/>
    <w:uiPriority w:val="99"/>
    <w:semiHidden w:val="1"/>
    <w:unhideWhenUsed w:val="1"/>
    <w:rsid w:val="007B2B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seYpWd5KAX2hnlY1uirZLhoag==">AMUW2mUveboYEuNKvc6Srd8p0G5h25hCXY6Oj4Hss9vDVSTvH9IuFioM5ZflqyurE72nqC9SDczgCIjuTWQqJgsS3xD7QgYg7IuuEi13QneV206W+qSd+rM=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2022-04-10T13:34:00Z</dcterms:created>
  <dc:creator>Ingrid Berndsen</dc:creator>
</cp:coreProperties>
</file>